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E262DCC" w14:textId="64789943" w:rsidR="00F40140" w:rsidRPr="005C7E58" w:rsidRDefault="005C7E58" w:rsidP="00E60B3B">
      <w:pPr>
        <w:ind w:left="567" w:firstLine="0"/>
        <w:jc w:val="center"/>
        <w:rPr>
          <w:rFonts w:ascii="Tahoma" w:hAnsi="Tahoma" w:cs="Tahoma"/>
          <w:bCs/>
          <w:sz w:val="16"/>
          <w:szCs w:val="16"/>
        </w:rPr>
      </w:pPr>
      <w:r w:rsidRPr="005C7E58">
        <w:rPr>
          <w:rFonts w:ascii="Tahoma" w:hAnsi="Tahoma" w:cs="Tahoma"/>
          <w:sz w:val="16"/>
          <w:szCs w:val="16"/>
        </w:rPr>
        <w:t xml:space="preserve">право заключения рамочного договора подряда на выполнение работ по </w:t>
      </w:r>
      <w:r w:rsidRPr="005C7E58">
        <w:rPr>
          <w:rFonts w:ascii="Tahoma" w:hAnsi="Tahoma" w:cs="Tahoma"/>
          <w:bCs/>
          <w:noProof/>
          <w:sz w:val="16"/>
          <w:szCs w:val="16"/>
        </w:rPr>
        <w:t>ремонту</w:t>
      </w:r>
      <w:r w:rsidRPr="005C7E58">
        <w:rPr>
          <w:rFonts w:ascii="Tahoma" w:hAnsi="Tahoma" w:cs="Tahoma"/>
          <w:bCs/>
          <w:sz w:val="16"/>
          <w:szCs w:val="16"/>
        </w:rPr>
        <w:t xml:space="preserve"> </w:t>
      </w:r>
      <w:r w:rsidRPr="005C7E58">
        <w:rPr>
          <w:rFonts w:ascii="Tahoma" w:hAnsi="Tahoma" w:cs="Tahoma"/>
          <w:sz w:val="16"/>
          <w:szCs w:val="16"/>
        </w:rPr>
        <w:t xml:space="preserve">зданий и сооружений по программе улучшения социально-бытовых условий работников АО «НТЭК» </w:t>
      </w:r>
      <w:r w:rsidRPr="005C7E58">
        <w:rPr>
          <w:rFonts w:ascii="Tahoma" w:hAnsi="Tahoma" w:cs="Tahoma"/>
          <w:bCs/>
          <w:sz w:val="16"/>
          <w:szCs w:val="16"/>
        </w:rPr>
        <w:t xml:space="preserve">на объектах ТЭЦ-2, </w:t>
      </w:r>
    </w:p>
    <w:p w14:paraId="019C8399" w14:textId="755BF3BF" w:rsidR="005C7E58" w:rsidRDefault="005C7E58" w:rsidP="00E60B3B">
      <w:pPr>
        <w:ind w:left="567" w:firstLine="0"/>
        <w:jc w:val="center"/>
        <w:rPr>
          <w:rFonts w:ascii="Tahoma" w:hAnsi="Tahoma" w:cs="Tahoma"/>
          <w:bCs/>
        </w:rPr>
      </w:pPr>
    </w:p>
    <w:p w14:paraId="63A2D26E" w14:textId="77777777" w:rsidR="005C7E58" w:rsidRPr="001242C0" w:rsidRDefault="005C7E58" w:rsidP="00E60B3B">
      <w:pPr>
        <w:ind w:left="567" w:firstLine="0"/>
        <w:jc w:val="center"/>
        <w:rPr>
          <w:rFonts w:ascii="Tahoma" w:hAnsi="Tahoma" w:cs="Tahoma"/>
          <w:sz w:val="18"/>
          <w:szCs w:val="18"/>
        </w:rPr>
      </w:pPr>
    </w:p>
    <w:p w14:paraId="26D4E870" w14:textId="2B169E40" w:rsidR="00C2603B" w:rsidRPr="00C9317A" w:rsidRDefault="005C7E58" w:rsidP="00F40140">
      <w:pPr>
        <w:ind w:left="567" w:firstLine="0"/>
        <w:jc w:val="center"/>
        <w:rPr>
          <w:rFonts w:ascii="Tahoma" w:hAnsi="Tahoma" w:cs="Tahoma"/>
          <w:b/>
          <w:sz w:val="20"/>
          <w:szCs w:val="20"/>
        </w:rPr>
      </w:pPr>
      <w:r w:rsidRPr="00C9317A">
        <w:rPr>
          <w:rFonts w:ascii="Tahoma" w:hAnsi="Tahoma" w:cs="Tahoma"/>
          <w:b/>
          <w:bCs/>
          <w:sz w:val="20"/>
          <w:szCs w:val="20"/>
        </w:rPr>
        <w:t>лот № 85/25 (</w:t>
      </w:r>
      <w:r w:rsidRPr="00C9317A">
        <w:rPr>
          <w:rFonts w:ascii="Tahoma" w:hAnsi="Tahoma" w:cs="Tahoma"/>
          <w:b/>
          <w:color w:val="000000"/>
          <w:sz w:val="20"/>
          <w:szCs w:val="20"/>
        </w:rPr>
        <w:t>ТЭЦ-2/СБО/1-2025)</w:t>
      </w:r>
    </w:p>
    <w:p w14:paraId="0608601A" w14:textId="77777777" w:rsidR="00F40140" w:rsidRPr="00E60B3B" w:rsidRDefault="00F40140" w:rsidP="00F40140">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E99127B" w:rsidR="00374916" w:rsidRDefault="00374916" w:rsidP="00E60B3B">
      <w:pPr>
        <w:ind w:left="567" w:firstLine="0"/>
        <w:rPr>
          <w:rFonts w:ascii="Tahoma" w:hAnsi="Tahoma" w:cs="Tahoma"/>
          <w:sz w:val="18"/>
          <w:szCs w:val="18"/>
        </w:rPr>
      </w:pPr>
    </w:p>
    <w:p w14:paraId="4166C8C8" w14:textId="59843511" w:rsidR="00A83B19" w:rsidRDefault="00A83B19" w:rsidP="00E60B3B">
      <w:pPr>
        <w:ind w:left="567" w:firstLine="0"/>
        <w:rPr>
          <w:rFonts w:ascii="Tahoma" w:hAnsi="Tahoma" w:cs="Tahoma"/>
          <w:sz w:val="18"/>
          <w:szCs w:val="18"/>
        </w:rPr>
      </w:pPr>
    </w:p>
    <w:p w14:paraId="3FF4B9E6" w14:textId="7327A891" w:rsidR="00A83B19" w:rsidRDefault="00A83B19" w:rsidP="00E60B3B">
      <w:pPr>
        <w:ind w:left="567" w:firstLine="0"/>
        <w:rPr>
          <w:rFonts w:ascii="Tahoma" w:hAnsi="Tahoma" w:cs="Tahoma"/>
          <w:sz w:val="18"/>
          <w:szCs w:val="18"/>
        </w:rPr>
      </w:pPr>
    </w:p>
    <w:p w14:paraId="537AB2B1" w14:textId="2AE94BC2" w:rsidR="00A83B19" w:rsidRDefault="00A83B19" w:rsidP="00E60B3B">
      <w:pPr>
        <w:ind w:left="567" w:firstLine="0"/>
        <w:rPr>
          <w:rFonts w:ascii="Tahoma" w:hAnsi="Tahoma" w:cs="Tahoma"/>
          <w:sz w:val="18"/>
          <w:szCs w:val="18"/>
        </w:rPr>
      </w:pPr>
    </w:p>
    <w:p w14:paraId="530C179C" w14:textId="77777777" w:rsidR="00A83B19" w:rsidRPr="00E60B3B" w:rsidRDefault="00A83B19"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304BB67"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1242C0">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71788D67"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1242C0">
        <w:rPr>
          <w:rFonts w:ascii="Tahoma" w:hAnsi="Tahoma" w:cs="Tahoma"/>
          <w:sz w:val="18"/>
          <w:szCs w:val="18"/>
        </w:rPr>
        <w:t>33</w:t>
      </w:r>
      <w:r w:rsidR="007C4F46" w:rsidRPr="00D524E3">
        <w:rPr>
          <w:rFonts w:ascii="Tahoma" w:hAnsi="Tahoma" w:cs="Tahoma"/>
          <w:sz w:val="18"/>
          <w:szCs w:val="18"/>
        </w:rPr>
        <w:t xml:space="preserve"> Общего собрания акционеров АО «НТЭК» от </w:t>
      </w:r>
      <w:r w:rsidR="001242C0">
        <w:rPr>
          <w:rFonts w:ascii="Tahoma" w:hAnsi="Tahoma" w:cs="Tahoma"/>
          <w:sz w:val="18"/>
          <w:szCs w:val="18"/>
        </w:rPr>
        <w:t>23.12</w:t>
      </w:r>
      <w:r w:rsidR="00A83B19">
        <w:rPr>
          <w:rFonts w:ascii="Tahoma" w:hAnsi="Tahoma" w:cs="Tahoma"/>
          <w:sz w:val="18"/>
          <w:szCs w:val="18"/>
        </w:rPr>
        <w:t>.2024</w:t>
      </w:r>
      <w:r w:rsidRPr="00D524E3">
        <w:rPr>
          <w:rFonts w:ascii="Tahoma" w:hAnsi="Tahoma" w:cs="Tahoma"/>
          <w:sz w:val="18"/>
          <w:szCs w:val="18"/>
        </w:rPr>
        <w:t xml:space="preserve">. </w:t>
      </w:r>
    </w:p>
    <w:p w14:paraId="595831B2" w14:textId="6C58B7A2"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8117E4">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w:t>
      </w:r>
      <w:r w:rsidR="008117E4">
        <w:rPr>
          <w:rFonts w:ascii="Tahoma" w:hAnsi="Tahoma" w:cs="Tahoma"/>
          <w:sz w:val="18"/>
          <w:szCs w:val="18"/>
        </w:rPr>
        <w:t>ящихся под иностранным влиянием»</w:t>
      </w:r>
      <w:r w:rsidR="00E41E61" w:rsidRPr="00D524E3">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E4A2283"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Официальными источниками </w:t>
      </w:r>
      <w:r w:rsidRPr="001242C0">
        <w:rPr>
          <w:rFonts w:ascii="Tahoma" w:hAnsi="Tahoma" w:cs="Tahoma"/>
          <w:sz w:val="18"/>
          <w:szCs w:val="18"/>
        </w:rPr>
        <w:t>информации о ходе и результатах конкурентной закупки являются сайт электро</w:t>
      </w:r>
      <w:r w:rsidR="00AF00DC" w:rsidRPr="001242C0">
        <w:rPr>
          <w:rFonts w:ascii="Tahoma" w:hAnsi="Tahoma" w:cs="Tahoma"/>
          <w:sz w:val="18"/>
          <w:szCs w:val="18"/>
        </w:rPr>
        <w:t xml:space="preserve">нной торговой площадки </w:t>
      </w:r>
      <w:r w:rsidR="001242C0" w:rsidRPr="001242C0">
        <w:rPr>
          <w:rFonts w:ascii="Tahoma" w:hAnsi="Tahoma" w:cs="Tahoma"/>
          <w:sz w:val="18"/>
          <w:szCs w:val="18"/>
        </w:rPr>
        <w:t>www.fabrikant.ru</w:t>
      </w:r>
      <w:r w:rsidR="005577C7" w:rsidRPr="001242C0">
        <w:rPr>
          <w:rFonts w:ascii="Tahoma" w:hAnsi="Tahoma" w:cs="Tahoma"/>
          <w:sz w:val="18"/>
          <w:szCs w:val="18"/>
        </w:rPr>
        <w:t xml:space="preserve"> </w:t>
      </w:r>
      <w:r w:rsidR="005577C7" w:rsidRPr="001242C0">
        <w:rPr>
          <w:rFonts w:ascii="Tahoma" w:hAnsi="Tahoma" w:cs="Tahoma"/>
          <w:b/>
          <w:sz w:val="18"/>
          <w:szCs w:val="18"/>
        </w:rPr>
        <w:t>в сети</w:t>
      </w:r>
      <w:r w:rsidR="005577C7" w:rsidRPr="00493341">
        <w:rPr>
          <w:rFonts w:ascii="Tahoma" w:hAnsi="Tahoma" w:cs="Tahoma"/>
          <w:b/>
          <w:sz w:val="18"/>
          <w:szCs w:val="18"/>
        </w:rPr>
        <w:t xml:space="preserve">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6"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43C1AA8D"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w:t>
      </w:r>
      <w:r w:rsidR="00E12DC9">
        <w:rPr>
          <w:rFonts w:ascii="Tahoma" w:hAnsi="Tahoma" w:cs="Tahoma"/>
          <w:sz w:val="18"/>
          <w:szCs w:val="18"/>
        </w:rPr>
        <w:t>ЯТЕЛЬНОСТЬ – Закупки АО «НТЭК»</w:t>
      </w:r>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18"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19"/>
          <w:headerReference w:type="default" r:id="rId20"/>
          <w:headerReference w:type="first" r:id="rId21"/>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081112E4" w14:textId="6888F843" w:rsidR="00326380" w:rsidRPr="00EB67EA" w:rsidRDefault="00355454" w:rsidP="0094317E">
            <w:pPr>
              <w:ind w:firstLine="0"/>
              <w:rPr>
                <w:rFonts w:ascii="Tahoma" w:hAnsi="Tahoma" w:cs="Tahoma"/>
                <w:sz w:val="18"/>
                <w:szCs w:val="18"/>
              </w:rPr>
            </w:pPr>
            <w:r w:rsidRPr="00EB67EA">
              <w:rPr>
                <w:rFonts w:ascii="Tahoma" w:hAnsi="Tahoma" w:cs="Tahoma"/>
                <w:sz w:val="18"/>
                <w:szCs w:val="18"/>
              </w:rPr>
              <w:t>лот №</w:t>
            </w:r>
            <w:r w:rsidR="00F26702">
              <w:rPr>
                <w:rFonts w:ascii="Tahoma" w:hAnsi="Tahoma" w:cs="Tahoma"/>
                <w:sz w:val="18"/>
                <w:szCs w:val="18"/>
              </w:rPr>
              <w:t xml:space="preserve"> </w:t>
            </w:r>
            <w:r w:rsidR="005C7E58">
              <w:rPr>
                <w:rFonts w:ascii="Tahoma" w:hAnsi="Tahoma" w:cs="Tahoma"/>
                <w:sz w:val="18"/>
                <w:szCs w:val="18"/>
              </w:rPr>
              <w:t>85</w:t>
            </w:r>
            <w:r w:rsidR="0094317E">
              <w:rPr>
                <w:rFonts w:ascii="Tahoma" w:hAnsi="Tahoma" w:cs="Tahoma"/>
                <w:sz w:val="18"/>
                <w:szCs w:val="18"/>
              </w:rPr>
              <w:t>/25</w:t>
            </w:r>
            <w:r w:rsidRPr="00EB67EA">
              <w:rPr>
                <w:rFonts w:ascii="Tahoma" w:hAnsi="Tahoma" w:cs="Tahoma"/>
                <w:sz w:val="18"/>
                <w:szCs w:val="18"/>
              </w:rPr>
              <w:t xml:space="preserve"> </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39FC5843" w14:textId="4FD46C61" w:rsidR="00123AA6" w:rsidRPr="005C7E58" w:rsidRDefault="005C7E58" w:rsidP="00123AA6">
            <w:pPr>
              <w:ind w:firstLine="0"/>
              <w:rPr>
                <w:rFonts w:ascii="Tahoma" w:hAnsi="Tahoma" w:cs="Tahoma"/>
                <w:sz w:val="18"/>
                <w:szCs w:val="18"/>
              </w:rPr>
            </w:pPr>
            <w:r w:rsidRPr="005C7E58">
              <w:rPr>
                <w:rFonts w:ascii="Tahoma" w:hAnsi="Tahoma" w:cs="Tahoma"/>
                <w:sz w:val="18"/>
                <w:szCs w:val="18"/>
              </w:rPr>
              <w:t xml:space="preserve">Выполнение работ по </w:t>
            </w:r>
            <w:r w:rsidRPr="005C7E58">
              <w:rPr>
                <w:rFonts w:ascii="Tahoma" w:hAnsi="Tahoma" w:cs="Tahoma"/>
                <w:bCs/>
                <w:noProof/>
                <w:sz w:val="18"/>
                <w:szCs w:val="18"/>
              </w:rPr>
              <w:t>ремонту</w:t>
            </w:r>
            <w:r w:rsidRPr="005C7E58">
              <w:rPr>
                <w:rFonts w:ascii="Tahoma" w:hAnsi="Tahoma" w:cs="Tahoma"/>
                <w:bCs/>
                <w:sz w:val="18"/>
                <w:szCs w:val="18"/>
              </w:rPr>
              <w:t xml:space="preserve"> </w:t>
            </w:r>
            <w:r w:rsidRPr="005C7E58">
              <w:rPr>
                <w:rFonts w:ascii="Tahoma" w:hAnsi="Tahoma" w:cs="Tahoma"/>
                <w:sz w:val="18"/>
                <w:szCs w:val="18"/>
              </w:rPr>
              <w:t xml:space="preserve">зданий и сооружений по программе улучшения социально-бытовых условий работников АО «НТЭК» </w:t>
            </w:r>
            <w:r w:rsidRPr="005C7E58">
              <w:rPr>
                <w:rFonts w:ascii="Tahoma" w:hAnsi="Tahoma" w:cs="Tahoma"/>
                <w:bCs/>
                <w:sz w:val="18"/>
                <w:szCs w:val="18"/>
              </w:rPr>
              <w:t>на объектах ТЭЦ-2 АО «НТЭК»</w:t>
            </w:r>
          </w:p>
          <w:p w14:paraId="4CC07F0A" w14:textId="77777777" w:rsidR="0094317E" w:rsidRPr="0094317E" w:rsidRDefault="0094317E" w:rsidP="00123AA6">
            <w:pPr>
              <w:ind w:firstLine="0"/>
              <w:rPr>
                <w:rFonts w:ascii="Tahoma" w:hAnsi="Tahoma" w:cs="Tahoma"/>
                <w:sz w:val="18"/>
                <w:szCs w:val="18"/>
              </w:rPr>
            </w:pPr>
          </w:p>
          <w:p w14:paraId="68C7CAF7" w14:textId="39918870" w:rsidR="005E6D7F" w:rsidRPr="0094317E" w:rsidRDefault="00A60BE3" w:rsidP="00123AA6">
            <w:pPr>
              <w:ind w:firstLine="0"/>
              <w:rPr>
                <w:rFonts w:ascii="Tahoma" w:hAnsi="Tahoma" w:cs="Tahoma"/>
                <w:sz w:val="18"/>
                <w:szCs w:val="18"/>
              </w:rPr>
            </w:pPr>
            <w:r w:rsidRPr="0094317E">
              <w:rPr>
                <w:rFonts w:ascii="Tahoma" w:hAnsi="Tahoma" w:cs="Tahoma"/>
                <w:sz w:val="18"/>
                <w:szCs w:val="18"/>
              </w:rPr>
              <w:t>Общий с</w:t>
            </w:r>
            <w:r w:rsidR="00602EE6" w:rsidRPr="0094317E">
              <w:rPr>
                <w:rFonts w:ascii="Tahoma" w:hAnsi="Tahoma" w:cs="Tahoma"/>
                <w:sz w:val="18"/>
                <w:szCs w:val="18"/>
              </w:rPr>
              <w:t xml:space="preserve">рок выполнения работ: </w:t>
            </w:r>
            <w:r w:rsidR="00CB0129" w:rsidRPr="0094317E">
              <w:rPr>
                <w:rFonts w:ascii="Tahoma" w:hAnsi="Tahoma" w:cs="Tahoma"/>
                <w:sz w:val="18"/>
                <w:szCs w:val="18"/>
              </w:rPr>
              <w:t xml:space="preserve">с </w:t>
            </w:r>
            <w:r w:rsidR="0094317E" w:rsidRPr="0094317E">
              <w:rPr>
                <w:rFonts w:ascii="Tahoma" w:hAnsi="Tahoma" w:cs="Tahoma"/>
                <w:sz w:val="18"/>
                <w:szCs w:val="18"/>
              </w:rPr>
              <w:t>01.08.2025</w:t>
            </w:r>
            <w:r w:rsidR="00C9317A">
              <w:rPr>
                <w:rFonts w:ascii="Tahoma" w:hAnsi="Tahoma" w:cs="Tahoma"/>
                <w:sz w:val="18"/>
                <w:szCs w:val="18"/>
              </w:rPr>
              <w:t xml:space="preserve"> по 31.</w:t>
            </w:r>
            <w:r w:rsidR="005C7E58">
              <w:rPr>
                <w:rFonts w:ascii="Tahoma" w:hAnsi="Tahoma" w:cs="Tahoma"/>
                <w:sz w:val="18"/>
                <w:szCs w:val="18"/>
              </w:rPr>
              <w:t>12</w:t>
            </w:r>
            <w:r w:rsidR="0094317E" w:rsidRPr="0094317E">
              <w:rPr>
                <w:rFonts w:ascii="Tahoma" w:hAnsi="Tahoma" w:cs="Tahoma"/>
                <w:sz w:val="18"/>
                <w:szCs w:val="18"/>
              </w:rPr>
              <w:t>.2026</w:t>
            </w:r>
            <w:r w:rsidR="00042CB1" w:rsidRPr="0094317E">
              <w:rPr>
                <w:rFonts w:ascii="Tahoma" w:hAnsi="Tahoma" w:cs="Tahoma"/>
                <w:sz w:val="18"/>
                <w:szCs w:val="18"/>
              </w:rPr>
              <w:t>.</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B70"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55B70" w:rsidRPr="00EB67EA" w:rsidRDefault="00055B70" w:rsidP="00055B70">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41EB3B5A" w:rsidR="00055B70" w:rsidRPr="00E60B3B" w:rsidRDefault="000D291E" w:rsidP="00681E13">
            <w:pPr>
              <w:ind w:firstLine="0"/>
              <w:rPr>
                <w:rFonts w:ascii="Tahoma" w:hAnsi="Tahoma" w:cs="Tahoma"/>
                <w:sz w:val="18"/>
                <w:szCs w:val="18"/>
              </w:rPr>
            </w:pPr>
            <w:r>
              <w:rPr>
                <w:rFonts w:ascii="Tahoma" w:hAnsi="Tahoma" w:cs="Tahoma"/>
                <w:sz w:val="18"/>
                <w:szCs w:val="18"/>
              </w:rPr>
              <w:t>Производственная площадка ТЭЦ-2</w:t>
            </w:r>
            <w:r w:rsidRPr="000E723E">
              <w:rPr>
                <w:rFonts w:ascii="Tahoma" w:hAnsi="Tahoma" w:cs="Tahoma"/>
                <w:sz w:val="18"/>
                <w:szCs w:val="18"/>
              </w:rPr>
              <w:t>,</w:t>
            </w:r>
            <w:r>
              <w:rPr>
                <w:rFonts w:ascii="Tahoma" w:hAnsi="Tahoma" w:cs="Tahoma"/>
                <w:sz w:val="18"/>
                <w:szCs w:val="18"/>
              </w:rPr>
              <w:t xml:space="preserve"> р-н </w:t>
            </w:r>
            <w:proofErr w:type="spellStart"/>
            <w:r>
              <w:rPr>
                <w:rFonts w:ascii="Tahoma" w:hAnsi="Tahoma" w:cs="Tahoma"/>
                <w:sz w:val="18"/>
                <w:szCs w:val="18"/>
              </w:rPr>
              <w:t>Талнах</w:t>
            </w:r>
            <w:proofErr w:type="spellEnd"/>
            <w:r>
              <w:rPr>
                <w:rFonts w:ascii="Tahoma" w:hAnsi="Tahoma" w:cs="Tahoma"/>
                <w:sz w:val="18"/>
                <w:szCs w:val="18"/>
              </w:rPr>
              <w:t>,</w:t>
            </w:r>
            <w:r w:rsidRPr="000E723E">
              <w:rPr>
                <w:rFonts w:ascii="Tahoma" w:hAnsi="Tahoma" w:cs="Tahoma"/>
                <w:sz w:val="18"/>
                <w:szCs w:val="18"/>
              </w:rPr>
              <w:t xml:space="preserve"> г. Норильск, Красноярский край</w:t>
            </w:r>
          </w:p>
        </w:tc>
      </w:tr>
      <w:tr w:rsidR="00055B70"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055B70" w:rsidRPr="00EB67EA" w:rsidRDefault="00055B70" w:rsidP="00055B70">
            <w:pPr>
              <w:ind w:firstLine="0"/>
              <w:rPr>
                <w:rFonts w:ascii="Tahoma" w:hAnsi="Tahoma" w:cs="Tahoma"/>
                <w:b/>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055B70"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55B70" w:rsidRPr="00EB67EA" w:rsidRDefault="00055B70" w:rsidP="00055B70">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3087B41C" w:rsidR="00055B70" w:rsidRPr="00EB67EA" w:rsidRDefault="00A01E2E" w:rsidP="0094317E">
            <w:pPr>
              <w:ind w:firstLine="0"/>
              <w:rPr>
                <w:rFonts w:ascii="Tahoma" w:hAnsi="Tahoma" w:cs="Tahoma"/>
                <w:sz w:val="18"/>
                <w:szCs w:val="18"/>
              </w:rPr>
            </w:pPr>
            <w:r w:rsidRPr="00EB67EA">
              <w:rPr>
                <w:rFonts w:ascii="Tahoma" w:hAnsi="Tahoma" w:cs="Tahoma"/>
                <w:sz w:val="18"/>
                <w:szCs w:val="18"/>
              </w:rPr>
              <w:t>лот №</w:t>
            </w:r>
            <w:r w:rsidR="00474B54">
              <w:rPr>
                <w:rFonts w:ascii="Tahoma" w:hAnsi="Tahoma" w:cs="Tahoma"/>
                <w:sz w:val="18"/>
                <w:szCs w:val="18"/>
              </w:rPr>
              <w:t xml:space="preserve"> </w:t>
            </w:r>
            <w:r w:rsidR="005C7E58">
              <w:rPr>
                <w:rFonts w:ascii="Tahoma" w:hAnsi="Tahoma" w:cs="Tahoma"/>
                <w:sz w:val="18"/>
                <w:szCs w:val="18"/>
              </w:rPr>
              <w:t>85</w:t>
            </w:r>
            <w:r w:rsidR="0094317E">
              <w:rPr>
                <w:rFonts w:ascii="Tahoma" w:hAnsi="Tahoma" w:cs="Tahoma"/>
                <w:sz w:val="18"/>
                <w:szCs w:val="18"/>
              </w:rPr>
              <w:t>/25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37266F18" w:rsidR="00055B70" w:rsidRPr="0094317E" w:rsidRDefault="005C7E58" w:rsidP="00055B70">
            <w:pPr>
              <w:ind w:firstLine="0"/>
              <w:rPr>
                <w:rFonts w:ascii="Tahoma" w:hAnsi="Tahoma" w:cs="Tahoma"/>
                <w:sz w:val="18"/>
                <w:szCs w:val="18"/>
              </w:rPr>
            </w:pPr>
            <w:r w:rsidRPr="005C7E58">
              <w:rPr>
                <w:rFonts w:ascii="Tahoma" w:hAnsi="Tahoma" w:cs="Tahoma"/>
                <w:sz w:val="18"/>
                <w:szCs w:val="18"/>
              </w:rPr>
              <w:t>144 578 500,43</w:t>
            </w:r>
          </w:p>
        </w:tc>
      </w:tr>
      <w:tr w:rsidR="00055B70"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55B70" w:rsidRPr="00E60B3B" w:rsidRDefault="00055B70" w:rsidP="00055B70">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55B70" w:rsidRPr="00EB67EA" w:rsidRDefault="00055B70" w:rsidP="00055B70">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055B70" w:rsidRPr="00EB67EA" w:rsidRDefault="00055B70" w:rsidP="00055B70">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055B70" w:rsidRPr="00EB67EA" w:rsidRDefault="00055B70" w:rsidP="00055B70">
            <w:pPr>
              <w:ind w:firstLine="0"/>
              <w:rPr>
                <w:rFonts w:ascii="Tahoma" w:hAnsi="Tahoma" w:cs="Tahoma"/>
                <w:sz w:val="18"/>
                <w:szCs w:val="18"/>
              </w:rPr>
            </w:pPr>
            <w:r w:rsidRPr="00EB67EA">
              <w:rPr>
                <w:rFonts w:ascii="Tahoma" w:hAnsi="Tahoma" w:cs="Tahoma"/>
                <w:sz w:val="18"/>
                <w:szCs w:val="18"/>
              </w:rPr>
              <w:t>Иной метод</w:t>
            </w:r>
          </w:p>
        </w:tc>
      </w:tr>
      <w:tr w:rsidR="00CB21F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CB21F8" w:rsidRPr="00EB67EA" w:rsidRDefault="00CB21F8" w:rsidP="00CB21F8">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CB21F8" w:rsidRPr="00E60B3B" w:rsidRDefault="00CB21F8" w:rsidP="00CB21F8">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CFA494D" w:rsidR="00CB21F8" w:rsidRPr="005577C7" w:rsidRDefault="00CB21F8" w:rsidP="00CB21F8">
            <w:pPr>
              <w:ind w:firstLine="0"/>
              <w:rPr>
                <w:rFonts w:ascii="Tahoma" w:hAnsi="Tahoma" w:cs="Tahoma"/>
                <w:sz w:val="18"/>
                <w:szCs w:val="18"/>
              </w:rPr>
            </w:pPr>
            <w:r w:rsidRPr="00130FE6">
              <w:rPr>
                <w:rFonts w:ascii="Tahoma" w:hAnsi="Tahoma" w:cs="Tahoma"/>
                <w:sz w:val="18"/>
                <w:szCs w:val="18"/>
              </w:rPr>
              <w:t>ЭТП Фабрикант (www.fabrikant.ru)</w:t>
            </w:r>
          </w:p>
        </w:tc>
      </w:tr>
      <w:tr w:rsidR="00CB21F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CB21F8" w:rsidRPr="00EB67EA" w:rsidRDefault="00CB21F8" w:rsidP="00CB21F8">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CB21F8" w:rsidRPr="00E60B3B" w:rsidRDefault="00CB21F8" w:rsidP="00CB21F8">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3F9B56D3" w:rsidR="00CB21F8" w:rsidRPr="00E60B3B" w:rsidRDefault="00CB21F8" w:rsidP="00CB21F8">
            <w:pPr>
              <w:ind w:firstLine="0"/>
              <w:rPr>
                <w:rFonts w:ascii="Tahoma" w:hAnsi="Tahoma" w:cs="Tahoma"/>
                <w:sz w:val="18"/>
                <w:szCs w:val="18"/>
              </w:rPr>
            </w:pPr>
            <w:r w:rsidRPr="00130FE6">
              <w:rPr>
                <w:rFonts w:ascii="Tahoma" w:hAnsi="Tahoma" w:cs="Tahoma"/>
                <w:sz w:val="18"/>
                <w:szCs w:val="18"/>
              </w:rPr>
              <w:t>www.fabrikant.ru</w:t>
            </w:r>
          </w:p>
        </w:tc>
      </w:tr>
      <w:tr w:rsidR="00055B70"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55B70" w:rsidRPr="00BD1BD6" w:rsidRDefault="00055B70" w:rsidP="00055B70">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4</w:t>
            </w:r>
            <w:r w:rsidRPr="00BD1BD6">
              <w:rPr>
                <w:rFonts w:ascii="Tahoma" w:hAnsi="Tahoma" w:cs="Tahoma"/>
                <w:b/>
                <w:sz w:val="18"/>
                <w:szCs w:val="18"/>
              </w:rPr>
              <w:t xml:space="preserve">. Сведения о Заказчике </w:t>
            </w:r>
          </w:p>
        </w:tc>
      </w:tr>
      <w:tr w:rsidR="00055B70"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55B70" w:rsidRPr="00BD1BD6" w:rsidRDefault="00055B70" w:rsidP="00055B70">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55B70" w:rsidRPr="00E60B3B" w:rsidRDefault="00055B70" w:rsidP="00055B70">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55B70" w:rsidRPr="00E60B3B" w:rsidRDefault="00055B70" w:rsidP="00055B70">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B70"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55B70" w:rsidRPr="00BD1BD6" w:rsidRDefault="00055B70" w:rsidP="00055B70">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55B70" w:rsidRPr="00BD1BD6" w:rsidRDefault="00055B70" w:rsidP="00055B70">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5</w:t>
            </w:r>
            <w:r w:rsidRPr="00BD1BD6">
              <w:rPr>
                <w:rFonts w:ascii="Tahoma" w:hAnsi="Tahoma" w:cs="Tahoma"/>
                <w:b/>
                <w:sz w:val="18"/>
                <w:szCs w:val="18"/>
              </w:rPr>
              <w:t xml:space="preserve">. Контактная информация </w:t>
            </w:r>
          </w:p>
        </w:tc>
      </w:tr>
      <w:tr w:rsidR="00055B70"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55B70" w:rsidRPr="00BD1BD6" w:rsidRDefault="00055B70" w:rsidP="00055B70">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55B70" w:rsidRDefault="00055B70" w:rsidP="00055B7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7007C541" w14:textId="77777777" w:rsidR="005C7E58" w:rsidRPr="00F357BE" w:rsidRDefault="005C7E58" w:rsidP="005C7E58">
            <w:pPr>
              <w:ind w:firstLine="0"/>
              <w:rPr>
                <w:rFonts w:ascii="Tahoma" w:hAnsi="Tahoma" w:cs="Tahoma"/>
                <w:sz w:val="18"/>
                <w:szCs w:val="18"/>
              </w:rPr>
            </w:pPr>
            <w:r w:rsidRPr="00F357BE">
              <w:rPr>
                <w:rFonts w:ascii="Tahoma" w:hAnsi="Tahoma" w:cs="Tahoma"/>
                <w:sz w:val="18"/>
                <w:szCs w:val="18"/>
              </w:rPr>
              <w:t>Бондарь Наталия Валентиновна,</w:t>
            </w:r>
          </w:p>
          <w:p w14:paraId="75273004" w14:textId="77777777" w:rsidR="005C7E58" w:rsidRPr="00F357BE" w:rsidRDefault="005C7E58" w:rsidP="005C7E58">
            <w:pPr>
              <w:ind w:firstLine="0"/>
              <w:rPr>
                <w:rFonts w:ascii="Tahoma" w:hAnsi="Tahoma" w:cs="Tahoma"/>
                <w:sz w:val="18"/>
                <w:szCs w:val="18"/>
              </w:rPr>
            </w:pPr>
            <w:r w:rsidRPr="00F357BE">
              <w:rPr>
                <w:rFonts w:ascii="Tahoma" w:hAnsi="Tahoma" w:cs="Tahoma"/>
                <w:sz w:val="18"/>
                <w:szCs w:val="18"/>
              </w:rPr>
              <w:t>e-</w:t>
            </w:r>
            <w:proofErr w:type="spellStart"/>
            <w:r w:rsidRPr="00F357BE">
              <w:rPr>
                <w:rFonts w:ascii="Tahoma" w:hAnsi="Tahoma" w:cs="Tahoma"/>
                <w:sz w:val="18"/>
                <w:szCs w:val="18"/>
              </w:rPr>
              <w:t>mail</w:t>
            </w:r>
            <w:proofErr w:type="spellEnd"/>
            <w:r w:rsidRPr="00F357BE">
              <w:rPr>
                <w:rFonts w:ascii="Tahoma" w:hAnsi="Tahoma" w:cs="Tahoma"/>
                <w:sz w:val="18"/>
                <w:szCs w:val="18"/>
              </w:rPr>
              <w:t>:</w:t>
            </w:r>
            <w:r w:rsidRPr="005C7E58">
              <w:rPr>
                <w:rFonts w:ascii="Tahoma" w:hAnsi="Tahoma" w:cs="Tahoma"/>
                <w:i/>
                <w:color w:val="4F81BD" w:themeColor="accent1"/>
                <w:sz w:val="18"/>
                <w:szCs w:val="18"/>
                <w:u w:val="single"/>
              </w:rPr>
              <w:t xml:space="preserve"> BondarNV@oao-ntek.ru</w:t>
            </w:r>
          </w:p>
          <w:p w14:paraId="29404B07" w14:textId="7B6A0EBF" w:rsidR="00055B70" w:rsidRPr="008117E4" w:rsidRDefault="005C7E58" w:rsidP="005C7E58">
            <w:pPr>
              <w:ind w:firstLine="0"/>
              <w:rPr>
                <w:rFonts w:ascii="Tahoma" w:hAnsi="Tahoma" w:cs="Tahoma"/>
                <w:sz w:val="18"/>
                <w:szCs w:val="18"/>
              </w:rPr>
            </w:pPr>
            <w:r w:rsidRPr="00F357BE">
              <w:rPr>
                <w:rFonts w:ascii="Tahoma" w:hAnsi="Tahoma" w:cs="Tahoma"/>
                <w:sz w:val="18"/>
                <w:szCs w:val="18"/>
              </w:rPr>
              <w:t>тел. +7 (3919) 25-</w:t>
            </w:r>
            <w:r>
              <w:rPr>
                <w:rFonts w:ascii="Tahoma" w:hAnsi="Tahoma" w:cs="Tahoma"/>
                <w:sz w:val="18"/>
                <w:szCs w:val="18"/>
              </w:rPr>
              <w:t>56-01</w:t>
            </w:r>
          </w:p>
        </w:tc>
      </w:tr>
      <w:tr w:rsidR="00055B70"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55B70" w:rsidRPr="00BD1BD6" w:rsidRDefault="00055B70" w:rsidP="00055B70">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55B70" w:rsidRPr="00E60B3B" w:rsidRDefault="00055B70" w:rsidP="00055B70">
            <w:pPr>
              <w:ind w:firstLine="0"/>
              <w:rPr>
                <w:rFonts w:ascii="Tahoma" w:hAnsi="Tahoma" w:cs="Tahoma"/>
                <w:sz w:val="18"/>
                <w:szCs w:val="18"/>
              </w:rPr>
            </w:pPr>
          </w:p>
        </w:tc>
      </w:tr>
      <w:tr w:rsidR="00055B70"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55B70" w:rsidRPr="00BD1BD6" w:rsidRDefault="00055B70" w:rsidP="00055B70">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55B70" w:rsidRPr="00E60B3B" w:rsidRDefault="00055B70" w:rsidP="00055B70">
            <w:pPr>
              <w:ind w:firstLine="0"/>
              <w:rPr>
                <w:rFonts w:ascii="Tahoma" w:hAnsi="Tahoma" w:cs="Tahoma"/>
                <w:sz w:val="18"/>
                <w:szCs w:val="18"/>
              </w:rPr>
            </w:pPr>
          </w:p>
        </w:tc>
      </w:tr>
      <w:tr w:rsidR="00055B70"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55B70" w:rsidRPr="00BD1BD6" w:rsidRDefault="00055B70" w:rsidP="00055B70">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55B70" w:rsidRPr="00246973" w:rsidRDefault="00055B70" w:rsidP="00055B70">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416D9A99" w14:textId="77777777" w:rsidR="00055B70" w:rsidRPr="00273EA9" w:rsidRDefault="00055B70" w:rsidP="00055B70">
            <w:pPr>
              <w:adjustRightInd w:val="0"/>
              <w:ind w:firstLine="0"/>
              <w:rPr>
                <w:rFonts w:ascii="Tahoma" w:hAnsi="Tahoma" w:cs="Tahoma"/>
                <w:sz w:val="18"/>
                <w:szCs w:val="18"/>
              </w:rPr>
            </w:pPr>
            <w:r w:rsidRPr="00273EA9">
              <w:rPr>
                <w:rFonts w:ascii="Tahoma" w:hAnsi="Tahoma" w:cs="Tahoma"/>
                <w:sz w:val="18"/>
                <w:szCs w:val="18"/>
              </w:rPr>
              <w:t>Федотов Александр Александрович</w:t>
            </w:r>
          </w:p>
          <w:p w14:paraId="3874EE7C" w14:textId="59CFA98D" w:rsidR="00055B70" w:rsidRDefault="00C760F1" w:rsidP="00055B70">
            <w:pPr>
              <w:ind w:firstLine="0"/>
              <w:rPr>
                <w:rFonts w:ascii="Tahoma" w:hAnsi="Tahoma" w:cs="Tahoma"/>
                <w:sz w:val="18"/>
                <w:szCs w:val="18"/>
              </w:rPr>
            </w:pPr>
            <w:hyperlink r:id="rId22" w:history="1">
              <w:r w:rsidR="00055B70" w:rsidRPr="00ED2927">
                <w:rPr>
                  <w:rStyle w:val="ac"/>
                  <w:rFonts w:ascii="Tahoma" w:hAnsi="Tahoma" w:cs="Tahoma"/>
                  <w:sz w:val="18"/>
                  <w:szCs w:val="18"/>
                </w:rPr>
                <w:t>FedotovAA@nornik.ru</w:t>
              </w:r>
            </w:hyperlink>
          </w:p>
          <w:p w14:paraId="19D97CFF" w14:textId="77777777" w:rsidR="00055B70" w:rsidRDefault="00055B70" w:rsidP="00055B70">
            <w:pPr>
              <w:ind w:firstLine="0"/>
              <w:rPr>
                <w:rFonts w:ascii="Tahoma" w:hAnsi="Tahoma" w:cs="Tahoma"/>
                <w:sz w:val="18"/>
                <w:szCs w:val="18"/>
              </w:rPr>
            </w:pPr>
            <w:r>
              <w:rPr>
                <w:rFonts w:ascii="Tahoma" w:hAnsi="Tahoma" w:cs="Tahoma"/>
                <w:sz w:val="18"/>
                <w:szCs w:val="18"/>
              </w:rPr>
              <w:t>+7 (3919) 25-56-13</w:t>
            </w:r>
            <w:r w:rsidRPr="00246973">
              <w:rPr>
                <w:rFonts w:ascii="Tahoma" w:hAnsi="Tahoma" w:cs="Tahoma"/>
                <w:sz w:val="18"/>
                <w:szCs w:val="18"/>
              </w:rPr>
              <w:t xml:space="preserve"> </w:t>
            </w:r>
          </w:p>
          <w:p w14:paraId="4AE65865" w14:textId="77777777" w:rsidR="00DB1943" w:rsidRDefault="00DB1943" w:rsidP="00055B70">
            <w:pPr>
              <w:ind w:firstLine="0"/>
              <w:rPr>
                <w:rFonts w:ascii="Tahoma" w:hAnsi="Tahoma" w:cs="Tahoma"/>
                <w:sz w:val="18"/>
                <w:szCs w:val="18"/>
              </w:rPr>
            </w:pPr>
            <w:r w:rsidRPr="00DB1943">
              <w:rPr>
                <w:rFonts w:ascii="Tahoma" w:hAnsi="Tahoma" w:cs="Tahoma"/>
                <w:sz w:val="18"/>
                <w:szCs w:val="18"/>
              </w:rPr>
              <w:t>Кандинская Юлия Николаевна</w:t>
            </w:r>
          </w:p>
          <w:p w14:paraId="0CE9A98A" w14:textId="384734A2" w:rsidR="00DB1943" w:rsidRDefault="00C760F1" w:rsidP="00055B70">
            <w:pPr>
              <w:ind w:firstLine="0"/>
              <w:rPr>
                <w:rFonts w:ascii="Tahoma" w:hAnsi="Tahoma" w:cs="Tahoma"/>
                <w:sz w:val="18"/>
                <w:szCs w:val="18"/>
              </w:rPr>
            </w:pPr>
            <w:hyperlink r:id="rId23" w:history="1">
              <w:r w:rsidR="00DB1943" w:rsidRPr="00753D5E">
                <w:rPr>
                  <w:rStyle w:val="ac"/>
                  <w:rFonts w:ascii="Tahoma" w:hAnsi="Tahoma" w:cs="Tahoma"/>
                  <w:sz w:val="18"/>
                  <w:szCs w:val="18"/>
                </w:rPr>
                <w:t>KandinskayaYuN@nornik.ru</w:t>
              </w:r>
            </w:hyperlink>
          </w:p>
          <w:p w14:paraId="07F626C8" w14:textId="74E0620B" w:rsidR="00DB1943" w:rsidRPr="00927A0E" w:rsidRDefault="00DB1943" w:rsidP="00055B70">
            <w:pPr>
              <w:ind w:firstLine="0"/>
              <w:rPr>
                <w:rFonts w:ascii="Tahoma" w:hAnsi="Tahoma" w:cs="Tahoma"/>
                <w:sz w:val="18"/>
                <w:szCs w:val="18"/>
              </w:rPr>
            </w:pPr>
            <w:r w:rsidRPr="00DB1943">
              <w:rPr>
                <w:rFonts w:ascii="Tahoma" w:hAnsi="Tahoma" w:cs="Tahoma"/>
                <w:sz w:val="18"/>
                <w:szCs w:val="18"/>
              </w:rPr>
              <w:t>+7 (3919) 25</w:t>
            </w:r>
            <w:r>
              <w:rPr>
                <w:rFonts w:ascii="Tahoma" w:hAnsi="Tahoma" w:cs="Tahoma"/>
                <w:sz w:val="18"/>
                <w:szCs w:val="18"/>
              </w:rPr>
              <w:t>-</w:t>
            </w:r>
            <w:r w:rsidRPr="00DB1943">
              <w:rPr>
                <w:rFonts w:ascii="Tahoma" w:hAnsi="Tahoma" w:cs="Tahoma"/>
                <w:sz w:val="18"/>
                <w:szCs w:val="18"/>
              </w:rPr>
              <w:t>56</w:t>
            </w:r>
            <w:r>
              <w:rPr>
                <w:rFonts w:ascii="Tahoma" w:hAnsi="Tahoma" w:cs="Tahoma"/>
                <w:sz w:val="18"/>
                <w:szCs w:val="18"/>
              </w:rPr>
              <w:t>-</w:t>
            </w:r>
            <w:r w:rsidRPr="00DB1943">
              <w:rPr>
                <w:rFonts w:ascii="Tahoma" w:hAnsi="Tahoma" w:cs="Tahoma"/>
                <w:sz w:val="18"/>
                <w:szCs w:val="18"/>
              </w:rPr>
              <w:t>09</w:t>
            </w:r>
          </w:p>
        </w:tc>
      </w:tr>
      <w:tr w:rsidR="00055B70"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55B70" w:rsidRPr="00BD1BD6" w:rsidRDefault="00055B70" w:rsidP="00055B70">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55B70" w:rsidRPr="00E60B3B" w:rsidRDefault="00055B70" w:rsidP="00055B70">
            <w:pPr>
              <w:ind w:firstLine="0"/>
              <w:rPr>
                <w:rFonts w:ascii="Tahoma" w:hAnsi="Tahoma" w:cs="Tahoma"/>
                <w:sz w:val="18"/>
                <w:szCs w:val="18"/>
              </w:rPr>
            </w:pPr>
          </w:p>
        </w:tc>
      </w:tr>
      <w:tr w:rsidR="00055B70"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55B70" w:rsidRPr="00BD1BD6" w:rsidRDefault="00055B70" w:rsidP="00055B70">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55B70" w:rsidRPr="00E60B3B" w:rsidRDefault="00055B70" w:rsidP="00055B70">
            <w:pPr>
              <w:ind w:firstLine="0"/>
              <w:rPr>
                <w:rFonts w:ascii="Tahoma" w:hAnsi="Tahoma" w:cs="Tahoma"/>
                <w:sz w:val="18"/>
                <w:szCs w:val="18"/>
              </w:rPr>
            </w:pPr>
          </w:p>
        </w:tc>
      </w:tr>
      <w:tr w:rsidR="00055B70"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55B70" w:rsidRPr="00BD1BD6" w:rsidRDefault="00055B70" w:rsidP="00055B70">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0D597376" w14:textId="77777777" w:rsidR="008117E4" w:rsidRDefault="008117E4" w:rsidP="00055B70">
            <w:pPr>
              <w:ind w:firstLine="0"/>
              <w:rPr>
                <w:rFonts w:ascii="Tahoma" w:hAnsi="Tahoma" w:cs="Tahoma"/>
                <w:sz w:val="18"/>
                <w:szCs w:val="18"/>
              </w:rPr>
            </w:pPr>
          </w:p>
          <w:p w14:paraId="7C39C4AE" w14:textId="7F9EE238" w:rsidR="00055B70" w:rsidRPr="00E60B3B" w:rsidRDefault="00055B70" w:rsidP="00055B70">
            <w:pPr>
              <w:ind w:firstLine="0"/>
              <w:rPr>
                <w:rFonts w:ascii="Tahoma" w:hAnsi="Tahoma" w:cs="Tahoma"/>
                <w:sz w:val="18"/>
                <w:szCs w:val="18"/>
              </w:rPr>
            </w:pPr>
            <w:r w:rsidRPr="00E60B3B">
              <w:rPr>
                <w:rFonts w:ascii="Tahoma" w:hAnsi="Tahoma" w:cs="Tahoma"/>
                <w:sz w:val="18"/>
                <w:szCs w:val="18"/>
              </w:rPr>
              <w:lastRenderedPageBreak/>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55B70" w:rsidRPr="00E60B3B" w:rsidRDefault="00055B70" w:rsidP="00055B70">
            <w:pPr>
              <w:ind w:firstLine="0"/>
              <w:rPr>
                <w:rFonts w:ascii="Tahoma" w:hAnsi="Tahoma" w:cs="Tahoma"/>
                <w:sz w:val="18"/>
                <w:szCs w:val="18"/>
              </w:rPr>
            </w:pPr>
            <w:r w:rsidRPr="00E60B3B">
              <w:rPr>
                <w:rFonts w:ascii="Tahoma" w:hAnsi="Tahoma" w:cs="Tahoma"/>
                <w:sz w:val="18"/>
                <w:szCs w:val="18"/>
              </w:rPr>
              <w:lastRenderedPageBreak/>
              <w:t>Не применимо</w:t>
            </w:r>
          </w:p>
        </w:tc>
      </w:tr>
      <w:tr w:rsidR="00055B70"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B70"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55B70" w:rsidRPr="00BD1BD6" w:rsidRDefault="00055B70" w:rsidP="00055B70">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237D10E4" w:rsidR="00055B70" w:rsidRPr="00243130" w:rsidRDefault="00C760F1" w:rsidP="00BD102E">
            <w:pPr>
              <w:ind w:firstLine="0"/>
              <w:rPr>
                <w:rFonts w:ascii="Tahoma" w:hAnsi="Tahoma" w:cs="Tahoma"/>
                <w:sz w:val="18"/>
                <w:szCs w:val="18"/>
                <w:highlight w:val="yellow"/>
              </w:rPr>
            </w:pPr>
            <w:r>
              <w:rPr>
                <w:rFonts w:ascii="Tahoma" w:hAnsi="Tahoma" w:cs="Tahoma"/>
                <w:sz w:val="18"/>
                <w:szCs w:val="18"/>
                <w:highlight w:val="yellow"/>
              </w:rPr>
              <w:t>15.05</w:t>
            </w:r>
            <w:r w:rsidR="00B1135F">
              <w:rPr>
                <w:rFonts w:ascii="Tahoma" w:hAnsi="Tahoma" w:cs="Tahoma"/>
                <w:sz w:val="18"/>
                <w:szCs w:val="18"/>
                <w:highlight w:val="yellow"/>
              </w:rPr>
              <w:t>.2025</w:t>
            </w:r>
          </w:p>
        </w:tc>
      </w:tr>
      <w:tr w:rsidR="00055B70"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55B70" w:rsidRPr="00BD1BD6" w:rsidRDefault="00055B70" w:rsidP="00055B70">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055B70" w:rsidRPr="00EB25CF" w:rsidRDefault="00055B70" w:rsidP="00055B7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055B70" w:rsidRPr="00E60B3B" w:rsidRDefault="00055B70" w:rsidP="00055B7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055B70"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B70"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55B70" w:rsidRPr="002F3AC9" w:rsidRDefault="00055B70" w:rsidP="00055B70">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55B70" w:rsidRDefault="00055B70" w:rsidP="00055B70">
            <w:pPr>
              <w:ind w:firstLine="0"/>
              <w:rPr>
                <w:rFonts w:ascii="Tahoma" w:hAnsi="Tahoma" w:cs="Tahoma"/>
                <w:sz w:val="18"/>
                <w:szCs w:val="18"/>
              </w:rPr>
            </w:pPr>
          </w:p>
          <w:p w14:paraId="6B4CB514" w14:textId="2E058BBE" w:rsidR="00055B70" w:rsidRDefault="00C760F1" w:rsidP="00055B70">
            <w:pPr>
              <w:ind w:firstLine="0"/>
              <w:rPr>
                <w:rFonts w:ascii="Tahoma" w:hAnsi="Tahoma" w:cs="Tahoma"/>
                <w:sz w:val="18"/>
                <w:szCs w:val="18"/>
              </w:rPr>
            </w:pPr>
            <w:r>
              <w:rPr>
                <w:rFonts w:ascii="Tahoma" w:hAnsi="Tahoma" w:cs="Tahoma"/>
                <w:sz w:val="18"/>
                <w:szCs w:val="18"/>
                <w:highlight w:val="yellow"/>
              </w:rPr>
              <w:t>30.05</w:t>
            </w:r>
            <w:r w:rsidR="00B1135F">
              <w:rPr>
                <w:rFonts w:ascii="Tahoma" w:hAnsi="Tahoma" w:cs="Tahoma"/>
                <w:sz w:val="18"/>
                <w:szCs w:val="18"/>
                <w:highlight w:val="yellow"/>
              </w:rPr>
              <w:t>.2025</w:t>
            </w:r>
            <w:r w:rsidR="00B1135F" w:rsidRPr="006F588C">
              <w:rPr>
                <w:rFonts w:ascii="Tahoma" w:hAnsi="Tahoma" w:cs="Tahoma"/>
                <w:sz w:val="18"/>
                <w:szCs w:val="18"/>
              </w:rPr>
              <w:t xml:space="preserve"> </w:t>
            </w:r>
            <w:r w:rsidR="00055B70" w:rsidRPr="006F588C">
              <w:rPr>
                <w:rFonts w:ascii="Tahoma" w:hAnsi="Tahoma" w:cs="Tahoma"/>
                <w:sz w:val="18"/>
                <w:szCs w:val="18"/>
              </w:rPr>
              <w:t xml:space="preserve">«16 </w:t>
            </w:r>
            <w:proofErr w:type="gramStart"/>
            <w:r w:rsidR="00055B70" w:rsidRPr="006F588C">
              <w:rPr>
                <w:rFonts w:ascii="Tahoma" w:hAnsi="Tahoma" w:cs="Tahoma"/>
                <w:sz w:val="18"/>
                <w:szCs w:val="18"/>
              </w:rPr>
              <w:t>ч :</w:t>
            </w:r>
            <w:proofErr w:type="gramEnd"/>
            <w:r w:rsidR="00055B70" w:rsidRPr="006F588C">
              <w:rPr>
                <w:rFonts w:ascii="Tahoma" w:hAnsi="Tahoma" w:cs="Tahoma"/>
                <w:sz w:val="18"/>
                <w:szCs w:val="18"/>
              </w:rPr>
              <w:t xml:space="preserve"> 00 м» (время местное: MSK+04:00) в отношении:</w:t>
            </w:r>
          </w:p>
          <w:p w14:paraId="07B956BE" w14:textId="77777777" w:rsidR="00055B70" w:rsidRPr="00E60B3B" w:rsidRDefault="00055B70" w:rsidP="00055B7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55B70" w:rsidRPr="00E60B3B" w14:paraId="6CA161E7" w14:textId="77777777" w:rsidTr="002F3AC9">
              <w:trPr>
                <w:trHeight w:val="317"/>
              </w:trPr>
              <w:tc>
                <w:tcPr>
                  <w:tcW w:w="444" w:type="dxa"/>
                  <w:vAlign w:val="center"/>
                </w:tcPr>
                <w:p w14:paraId="02301FEE" w14:textId="456BFBF4" w:rsidR="00055B70" w:rsidRPr="00E60B3B" w:rsidRDefault="00055B70" w:rsidP="00055B7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65pt;height:15.35pt" o:ole="">
                        <v:imagedata r:id="rId24" o:title=""/>
                      </v:shape>
                      <w:control r:id="rId25" w:name="CheckBox21262611198" w:shapeid="_x0000_i1045"/>
                    </w:object>
                  </w:r>
                </w:p>
              </w:tc>
              <w:tc>
                <w:tcPr>
                  <w:tcW w:w="2346" w:type="dxa"/>
                  <w:vAlign w:val="center"/>
                </w:tcPr>
                <w:p w14:paraId="0B45A2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22DEEAC2"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3pt;height:18.65pt" o:ole="">
                        <v:imagedata r:id="rId26" o:title=""/>
                      </v:shape>
                      <w:control r:id="rId27" w:name="CheckBox21262611108" w:shapeid="_x0000_i1047"/>
                    </w:object>
                  </w:r>
                </w:p>
              </w:tc>
              <w:tc>
                <w:tcPr>
                  <w:tcW w:w="3622" w:type="dxa"/>
                  <w:vAlign w:val="center"/>
                </w:tcPr>
                <w:p w14:paraId="3EC7CE8E"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3209D98E"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3pt;height:18.65pt" o:ole="">
                        <v:imagedata r:id="rId28" o:title=""/>
                      </v:shape>
                      <w:control r:id="rId29" w:name="CheckBox2126262198" w:shapeid="_x0000_i1049"/>
                    </w:object>
                  </w:r>
                </w:p>
              </w:tc>
              <w:tc>
                <w:tcPr>
                  <w:tcW w:w="2032" w:type="dxa"/>
                  <w:vAlign w:val="center"/>
                </w:tcPr>
                <w:p w14:paraId="08A2E7C0"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055B70" w:rsidRPr="00E60B3B" w:rsidRDefault="00055B70" w:rsidP="00055B70">
            <w:pPr>
              <w:ind w:firstLine="0"/>
              <w:rPr>
                <w:rFonts w:ascii="Tahoma" w:hAnsi="Tahoma" w:cs="Tahoma"/>
                <w:sz w:val="18"/>
                <w:szCs w:val="18"/>
              </w:rPr>
            </w:pPr>
          </w:p>
        </w:tc>
      </w:tr>
      <w:tr w:rsidR="00055B70"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B70"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55B70" w:rsidRPr="00161BDF" w:rsidRDefault="00055B70" w:rsidP="00055B70">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55B70" w:rsidRPr="00DD0F70" w14:paraId="5B9B3675" w14:textId="77777777" w:rsidTr="00C87B57">
              <w:trPr>
                <w:trHeight w:val="1070"/>
              </w:trPr>
              <w:tc>
                <w:tcPr>
                  <w:tcW w:w="500" w:type="dxa"/>
                  <w:vAlign w:val="center"/>
                </w:tcPr>
                <w:p w14:paraId="304E94D0" w14:textId="0FDC4448"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65pt;height:19pt" o:ole="">
                        <v:imagedata r:id="rId30" o:title=""/>
                      </v:shape>
                      <w:control r:id="rId31" w:name="OptionButton251121111211111" w:shapeid="_x0000_i1051"/>
                    </w:object>
                  </w:r>
                </w:p>
              </w:tc>
              <w:tc>
                <w:tcPr>
                  <w:tcW w:w="8443" w:type="dxa"/>
                  <w:vAlign w:val="center"/>
                </w:tcPr>
                <w:p w14:paraId="51AFAD61"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55B70" w:rsidRPr="00DD0F70" w14:paraId="5B4A316D" w14:textId="77777777" w:rsidTr="00C87B57">
              <w:trPr>
                <w:trHeight w:val="74"/>
              </w:trPr>
              <w:tc>
                <w:tcPr>
                  <w:tcW w:w="500" w:type="dxa"/>
                  <w:vAlign w:val="center"/>
                </w:tcPr>
                <w:p w14:paraId="6C8506A2" w14:textId="5B224701"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65pt;height:19pt" o:ole="">
                        <v:imagedata r:id="rId32" o:title=""/>
                      </v:shape>
                      <w:control r:id="rId33" w:name="OptionButton2511211111211221" w:shapeid="_x0000_i1053"/>
                    </w:object>
                  </w:r>
                </w:p>
              </w:tc>
              <w:tc>
                <w:tcPr>
                  <w:tcW w:w="8443" w:type="dxa"/>
                  <w:vAlign w:val="center"/>
                </w:tcPr>
                <w:p w14:paraId="465C76C7"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55B70" w:rsidRPr="00DD0F70" w:rsidRDefault="00055B70" w:rsidP="00055B70">
                  <w:pPr>
                    <w:ind w:left="542" w:firstLine="0"/>
                    <w:rPr>
                      <w:rFonts w:ascii="Tahoma" w:hAnsi="Tahoma" w:cs="Tahoma"/>
                      <w:sz w:val="18"/>
                      <w:szCs w:val="18"/>
                    </w:rPr>
                  </w:pPr>
                </w:p>
                <w:p w14:paraId="5AA30E17" w14:textId="77777777" w:rsidR="00055B70" w:rsidRDefault="00055B70" w:rsidP="00055B70">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58B65D94"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4</w:t>
                  </w:r>
                  <w:r w:rsidRPr="00DD0F70">
                    <w:rPr>
                      <w:rFonts w:ascii="Tahoma" w:hAnsi="Tahoma" w:cs="Tahoma"/>
                      <w:sz w:val="18"/>
                      <w:szCs w:val="18"/>
                    </w:rPr>
                    <w:t xml:space="preserve"> г.;</w:t>
                  </w:r>
                </w:p>
                <w:p w14:paraId="5CB47B05"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055B70" w:rsidRPr="00E60B3B" w:rsidRDefault="00055B70" w:rsidP="00055B70">
            <w:pPr>
              <w:ind w:firstLine="0"/>
              <w:rPr>
                <w:rFonts w:ascii="Tahoma" w:hAnsi="Tahoma" w:cs="Tahoma"/>
                <w:sz w:val="18"/>
                <w:szCs w:val="18"/>
              </w:rPr>
            </w:pPr>
          </w:p>
        </w:tc>
      </w:tr>
      <w:tr w:rsidR="00055B70"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55B70" w:rsidRPr="00C87B57" w:rsidRDefault="00055B70" w:rsidP="00055B70">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055B70"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055B70" w:rsidRPr="009967C6" w:rsidRDefault="00055B70" w:rsidP="00055B70">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055B70" w:rsidRPr="005474AC" w:rsidRDefault="00055B70" w:rsidP="00055B70">
            <w:pPr>
              <w:ind w:left="567" w:firstLine="0"/>
              <w:rPr>
                <w:rFonts w:ascii="Tahoma" w:hAnsi="Tahoma" w:cs="Tahoma"/>
                <w:sz w:val="18"/>
                <w:szCs w:val="18"/>
              </w:rPr>
            </w:pPr>
          </w:p>
          <w:p w14:paraId="5D0249FF" w14:textId="54DE49EF" w:rsidR="00055B70" w:rsidRPr="005474AC" w:rsidRDefault="00C760F1" w:rsidP="00055B70">
            <w:pPr>
              <w:ind w:firstLine="0"/>
              <w:rPr>
                <w:rFonts w:ascii="Tahoma" w:hAnsi="Tahoma" w:cs="Tahoma"/>
                <w:sz w:val="18"/>
                <w:szCs w:val="18"/>
              </w:rPr>
            </w:pPr>
            <w:r>
              <w:rPr>
                <w:rFonts w:ascii="Tahoma" w:hAnsi="Tahoma" w:cs="Tahoma"/>
                <w:sz w:val="18"/>
                <w:szCs w:val="18"/>
                <w:highlight w:val="yellow"/>
              </w:rPr>
              <w:t>03.06</w:t>
            </w:r>
            <w:r w:rsidR="00B1135F">
              <w:rPr>
                <w:rFonts w:ascii="Tahoma" w:hAnsi="Tahoma" w:cs="Tahoma"/>
                <w:sz w:val="18"/>
                <w:szCs w:val="18"/>
                <w:highlight w:val="yellow"/>
              </w:rPr>
              <w:t>.2025</w:t>
            </w:r>
          </w:p>
          <w:p w14:paraId="3BDD9C12"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055B70" w:rsidRPr="005474AC" w:rsidRDefault="00055B70" w:rsidP="00055B70">
            <w:pPr>
              <w:ind w:left="567" w:firstLine="0"/>
              <w:rPr>
                <w:rFonts w:ascii="Tahoma" w:hAnsi="Tahoma" w:cs="Tahoma"/>
                <w:sz w:val="18"/>
                <w:szCs w:val="18"/>
              </w:rPr>
            </w:pPr>
          </w:p>
          <w:p w14:paraId="3E64620B"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055B70" w:rsidRPr="005474AC" w:rsidRDefault="00055B70" w:rsidP="00055B70">
            <w:pPr>
              <w:ind w:firstLine="0"/>
              <w:rPr>
                <w:rFonts w:ascii="Tahoma" w:hAnsi="Tahoma" w:cs="Tahoma"/>
                <w:sz w:val="18"/>
                <w:szCs w:val="18"/>
              </w:rPr>
            </w:pPr>
          </w:p>
          <w:p w14:paraId="4AE975C5"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055B70" w:rsidRPr="005474AC" w:rsidRDefault="00055B70" w:rsidP="00055B70">
            <w:pPr>
              <w:ind w:left="567" w:firstLine="0"/>
              <w:rPr>
                <w:rFonts w:ascii="Tahoma" w:hAnsi="Tahoma" w:cs="Tahoma"/>
                <w:sz w:val="18"/>
                <w:szCs w:val="18"/>
              </w:rPr>
            </w:pPr>
          </w:p>
          <w:p w14:paraId="13F821D9" w14:textId="3D6DCEC1" w:rsidR="00055B70" w:rsidRPr="005474AC" w:rsidRDefault="00055B70" w:rsidP="00055B70">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55B70"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055B70"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55B70" w:rsidRPr="00C87B57" w:rsidRDefault="00055B70" w:rsidP="00055B70">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55B70" w:rsidRPr="00DD0F70" w14:paraId="02A0EDA8" w14:textId="77777777" w:rsidTr="00C87B57">
              <w:trPr>
                <w:trHeight w:val="217"/>
              </w:trPr>
              <w:tc>
                <w:tcPr>
                  <w:tcW w:w="5830" w:type="dxa"/>
                  <w:vAlign w:val="center"/>
                </w:tcPr>
                <w:p w14:paraId="25532AE2"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55B70"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55B70" w:rsidRPr="00DD0F70" w14:paraId="1D58D33C" w14:textId="77777777" w:rsidTr="00C87B57">
                    <w:trPr>
                      <w:trHeight w:val="575"/>
                    </w:trPr>
                    <w:tc>
                      <w:tcPr>
                        <w:tcW w:w="329" w:type="dxa"/>
                        <w:vAlign w:val="center"/>
                      </w:tcPr>
                      <w:p w14:paraId="72C9F96E" w14:textId="63AA5CF9"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65pt;height:19pt" o:ole="">
                              <v:imagedata r:id="rId34" o:title=""/>
                            </v:shape>
                            <w:control r:id="rId35" w:name="OptionButton2521141321111211113212" w:shapeid="_x0000_i1055"/>
                          </w:object>
                        </w:r>
                      </w:p>
                    </w:tc>
                    <w:tc>
                      <w:tcPr>
                        <w:tcW w:w="6192" w:type="dxa"/>
                        <w:vAlign w:val="center"/>
                      </w:tcPr>
                      <w:p w14:paraId="4972E208" w14:textId="77777777" w:rsidR="00055B70" w:rsidRDefault="00055B70" w:rsidP="00055B70">
                        <w:pPr>
                          <w:pBdr>
                            <w:bottom w:val="single" w:sz="12" w:space="1" w:color="auto"/>
                          </w:pBdr>
                          <w:ind w:firstLine="0"/>
                          <w:rPr>
                            <w:rFonts w:ascii="Tahoma" w:hAnsi="Tahoma" w:cs="Tahoma"/>
                            <w:sz w:val="18"/>
                            <w:szCs w:val="18"/>
                          </w:rPr>
                        </w:pPr>
                      </w:p>
                      <w:p w14:paraId="57561B0E"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055B70" w:rsidRPr="00DD0F70" w:rsidRDefault="00055B70" w:rsidP="00055B70">
                  <w:pPr>
                    <w:ind w:left="567" w:firstLine="0"/>
                    <w:rPr>
                      <w:rFonts w:ascii="Tahoma" w:hAnsi="Tahoma" w:cs="Tahoma"/>
                      <w:sz w:val="18"/>
                      <w:szCs w:val="18"/>
                    </w:rPr>
                  </w:pPr>
                </w:p>
              </w:tc>
            </w:tr>
            <w:tr w:rsidR="00055B70"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3A50FF" w14:paraId="074DE8CE" w14:textId="77777777" w:rsidTr="00C87B57">
                    <w:trPr>
                      <w:trHeight w:val="73"/>
                    </w:trPr>
                    <w:tc>
                      <w:tcPr>
                        <w:tcW w:w="329" w:type="dxa"/>
                        <w:vAlign w:val="center"/>
                      </w:tcPr>
                      <w:p w14:paraId="2C9D8C12" w14:textId="4BF11161"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lastRenderedPageBreak/>
                          <w:object w:dxaOrig="225" w:dyaOrig="225" w14:anchorId="0B368DCB">
                            <v:shape id="_x0000_i1057" type="#_x0000_t75" style="width:13.65pt;height:19pt" o:ole="">
                              <v:imagedata r:id="rId30" o:title=""/>
                            </v:shape>
                            <w:control r:id="rId36" w:name="OptionButton2521141321111211113213" w:shapeid="_x0000_i1057"/>
                          </w:object>
                        </w:r>
                      </w:p>
                    </w:tc>
                    <w:tc>
                      <w:tcPr>
                        <w:tcW w:w="6096" w:type="dxa"/>
                        <w:vAlign w:val="center"/>
                      </w:tcPr>
                      <w:p w14:paraId="3313526D" w14:textId="77777777"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055B70" w:rsidRPr="00DD0F70" w:rsidRDefault="00055B70" w:rsidP="00055B70">
                  <w:pPr>
                    <w:ind w:left="567" w:firstLine="0"/>
                    <w:rPr>
                      <w:rFonts w:ascii="Tahoma" w:hAnsi="Tahoma" w:cs="Tahoma"/>
                      <w:sz w:val="18"/>
                      <w:szCs w:val="18"/>
                    </w:rPr>
                  </w:pPr>
                </w:p>
              </w:tc>
            </w:tr>
            <w:tr w:rsidR="00055B70"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DD0F70" w14:paraId="152C1C77" w14:textId="77777777" w:rsidTr="00C87B57">
                    <w:trPr>
                      <w:trHeight w:val="575"/>
                    </w:trPr>
                    <w:tc>
                      <w:tcPr>
                        <w:tcW w:w="329" w:type="dxa"/>
                        <w:vAlign w:val="center"/>
                      </w:tcPr>
                      <w:p w14:paraId="60B50DC6" w14:textId="672AD21A" w:rsidR="00055B70" w:rsidRPr="00DD0F70" w:rsidRDefault="00055B70" w:rsidP="00055B70">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65pt;height:19pt" o:ole="">
                              <v:imagedata r:id="rId34" o:title=""/>
                            </v:shape>
                            <w:control r:id="rId37" w:name="OptionButton2521141321111211113214" w:shapeid="_x0000_i1059"/>
                          </w:object>
                        </w:r>
                      </w:p>
                    </w:tc>
                    <w:tc>
                      <w:tcPr>
                        <w:tcW w:w="6096" w:type="dxa"/>
                        <w:vAlign w:val="center"/>
                      </w:tcPr>
                      <w:p w14:paraId="1CDE3F39"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055B70" w:rsidRPr="00DD0F70" w:rsidRDefault="00055B70" w:rsidP="00055B70">
                  <w:pPr>
                    <w:ind w:left="567" w:firstLine="0"/>
                    <w:rPr>
                      <w:rFonts w:ascii="Tahoma" w:hAnsi="Tahoma" w:cs="Tahoma"/>
                      <w:sz w:val="18"/>
                      <w:szCs w:val="18"/>
                    </w:rPr>
                  </w:pPr>
                </w:p>
              </w:tc>
            </w:tr>
            <w:tr w:rsidR="00055B70" w:rsidRPr="00DD0F70" w14:paraId="0B5CBA6A" w14:textId="77777777" w:rsidTr="00C87B57">
              <w:trPr>
                <w:trHeight w:val="539"/>
              </w:trPr>
              <w:tc>
                <w:tcPr>
                  <w:tcW w:w="5830" w:type="dxa"/>
                  <w:vAlign w:val="center"/>
                </w:tcPr>
                <w:p w14:paraId="77EBDCBE"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055B70" w:rsidRPr="00E60B3B" w:rsidRDefault="00055B70" w:rsidP="00055B70">
            <w:pPr>
              <w:ind w:firstLine="0"/>
              <w:rPr>
                <w:rFonts w:ascii="Tahoma" w:hAnsi="Tahoma" w:cs="Tahoma"/>
                <w:sz w:val="18"/>
                <w:szCs w:val="18"/>
              </w:rPr>
            </w:pPr>
          </w:p>
        </w:tc>
      </w:tr>
      <w:tr w:rsidR="00055B70"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lastRenderedPageBreak/>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055B70"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55B70" w:rsidRPr="00C87B57" w:rsidRDefault="00055B70" w:rsidP="00055B70">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B70"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55B70" w:rsidRPr="00C87B57" w:rsidRDefault="00055B70" w:rsidP="00055B70">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26FF5E6B" w:rsidR="00055B70" w:rsidRDefault="00055B70" w:rsidP="00055B70">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C760F1">
              <w:rPr>
                <w:rFonts w:ascii="Tahoma" w:hAnsi="Tahoma" w:cs="Tahoma"/>
                <w:sz w:val="18"/>
                <w:szCs w:val="18"/>
                <w:highlight w:val="yellow"/>
              </w:rPr>
              <w:t xml:space="preserve"> 02.06</w:t>
            </w:r>
            <w:r w:rsidR="00B1135F">
              <w:rPr>
                <w:rFonts w:ascii="Tahoma" w:hAnsi="Tahoma" w:cs="Tahoma"/>
                <w:sz w:val="18"/>
                <w:szCs w:val="18"/>
                <w:highlight w:val="yellow"/>
              </w:rPr>
              <w:t>.2025</w:t>
            </w:r>
            <w:r w:rsidR="00B1135F"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7B00913D" w14:textId="35D39A29"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055B70" w:rsidRPr="00C87B57" w:rsidRDefault="00055B70" w:rsidP="00055B70">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055B70"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55B70" w:rsidRPr="00C87B57" w:rsidRDefault="00055B70" w:rsidP="00055B70">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55B70" w:rsidRPr="00E60B3B" w:rsidRDefault="00055B70" w:rsidP="00055B70">
            <w:pPr>
              <w:ind w:left="567" w:firstLine="0"/>
              <w:rPr>
                <w:rFonts w:ascii="Tahoma" w:hAnsi="Tahoma" w:cs="Tahoma"/>
                <w:sz w:val="18"/>
                <w:szCs w:val="18"/>
              </w:rPr>
            </w:pPr>
          </w:p>
        </w:tc>
      </w:tr>
      <w:tr w:rsidR="00055B70"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55B70" w:rsidRPr="00C87B57" w:rsidRDefault="00055B70" w:rsidP="00055B70">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07CBB269"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C760F1">
              <w:rPr>
                <w:rFonts w:ascii="Tahoma" w:hAnsi="Tahoma" w:cs="Tahoma"/>
                <w:sz w:val="18"/>
                <w:szCs w:val="18"/>
                <w:highlight w:val="yellow"/>
              </w:rPr>
              <w:t>18.07</w:t>
            </w:r>
            <w:r w:rsidR="00B1135F">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661CB724" w14:textId="21428B9C"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55B70"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55B70" w:rsidRPr="00C87B57" w:rsidRDefault="00055B70" w:rsidP="00055B70">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55B7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55B70" w:rsidRPr="00C87B57" w:rsidRDefault="00055B70" w:rsidP="00055B7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CA28845"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C53424">
              <w:rPr>
                <w:rFonts w:ascii="Tahoma" w:hAnsi="Tahoma" w:cs="Tahoma"/>
                <w:sz w:val="18"/>
                <w:szCs w:val="18"/>
                <w:highlight w:val="yellow"/>
              </w:rPr>
              <w:t xml:space="preserve"> </w:t>
            </w:r>
            <w:r w:rsidR="00C760F1">
              <w:rPr>
                <w:rFonts w:ascii="Tahoma" w:hAnsi="Tahoma" w:cs="Tahoma"/>
                <w:sz w:val="18"/>
                <w:szCs w:val="18"/>
                <w:highlight w:val="yellow"/>
              </w:rPr>
              <w:t>24.07</w:t>
            </w:r>
            <w:r w:rsidR="00B1135F">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47461DB8" w14:textId="1B402855"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055B7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55B70" w:rsidRPr="00467110" w:rsidRDefault="00055B70" w:rsidP="00055B7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055B70" w:rsidRPr="00D76432" w:rsidRDefault="00055B70" w:rsidP="00055B7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43AD368B" w14:textId="3117AC7F" w:rsidR="00055B70" w:rsidRPr="00CD5D57"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055B70" w:rsidRPr="00E60B3B"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B70"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055B70"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55B70" w:rsidRPr="00E60B3B" w:rsidRDefault="00055B70" w:rsidP="00055B70">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055B7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55B70" w:rsidRPr="00467110" w:rsidRDefault="00055B70" w:rsidP="00055B7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55B70" w:rsidRPr="00DD0F70" w14:paraId="5A5FDAEE" w14:textId="77777777" w:rsidTr="00C617D2">
              <w:trPr>
                <w:trHeight w:val="463"/>
              </w:trPr>
              <w:tc>
                <w:tcPr>
                  <w:tcW w:w="444" w:type="dxa"/>
                  <w:vAlign w:val="center"/>
                </w:tcPr>
                <w:p w14:paraId="449BA827" w14:textId="139DD114" w:rsidR="00055B70" w:rsidRPr="00DD0F70" w:rsidRDefault="00055B70" w:rsidP="00055B7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35pt;height:16.65pt" o:ole="">
                        <v:imagedata r:id="rId38" o:title=""/>
                      </v:shape>
                      <w:control r:id="rId39" w:name="CheckBox212626321" w:shapeid="_x0000_i1061"/>
                    </w:object>
                  </w:r>
                </w:p>
              </w:tc>
              <w:tc>
                <w:tcPr>
                  <w:tcW w:w="5386" w:type="dxa"/>
                  <w:vAlign w:val="center"/>
                </w:tcPr>
                <w:p w14:paraId="228EC672"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055B70" w:rsidRPr="00DD0F70" w14:paraId="013C9F97" w14:textId="77777777" w:rsidTr="00C617D2">
              <w:trPr>
                <w:trHeight w:val="210"/>
              </w:trPr>
              <w:tc>
                <w:tcPr>
                  <w:tcW w:w="444" w:type="dxa"/>
                  <w:vAlign w:val="center"/>
                </w:tcPr>
                <w:p w14:paraId="2A5EBC4C" w14:textId="104394C1" w:rsidR="00055B70" w:rsidRPr="00DD0F70" w:rsidRDefault="00055B70" w:rsidP="00055B7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65pt;height:20.35pt" o:ole="">
                        <v:imagedata r:id="rId40" o:title=""/>
                      </v:shape>
                      <w:control r:id="rId41" w:name="CheckBox212626311112" w:shapeid="_x0000_i1063"/>
                    </w:object>
                  </w:r>
                </w:p>
              </w:tc>
              <w:tc>
                <w:tcPr>
                  <w:tcW w:w="5386" w:type="dxa"/>
                  <w:vAlign w:val="center"/>
                </w:tcPr>
                <w:p w14:paraId="0F6A6F4D" w14:textId="0295EDBE" w:rsidR="00055B70" w:rsidRPr="00DD0F70" w:rsidRDefault="00055B70" w:rsidP="00055B7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Pr>
                      <w:rFonts w:ascii="Tahoma" w:hAnsi="Tahoma" w:cs="Tahoma"/>
                      <w:sz w:val="18"/>
                      <w:szCs w:val="18"/>
                    </w:rPr>
                    <w:t>302</w:t>
                  </w:r>
                </w:p>
              </w:tc>
            </w:tr>
          </w:tbl>
          <w:p w14:paraId="544977A3" w14:textId="77777777" w:rsidR="00055B70" w:rsidRPr="00E60B3B" w:rsidRDefault="00055B70" w:rsidP="00055B70">
            <w:pPr>
              <w:ind w:firstLine="0"/>
              <w:rPr>
                <w:rFonts w:ascii="Tahoma" w:hAnsi="Tahoma" w:cs="Tahoma"/>
                <w:sz w:val="18"/>
                <w:szCs w:val="18"/>
              </w:rPr>
            </w:pPr>
          </w:p>
        </w:tc>
      </w:tr>
      <w:tr w:rsidR="00055B7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55B70" w:rsidRPr="00467110" w:rsidRDefault="00055B70" w:rsidP="00055B7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Плата не предусмотрена</w:t>
            </w:r>
          </w:p>
        </w:tc>
      </w:tr>
      <w:tr w:rsidR="00055B7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055B7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55B70" w:rsidRPr="00467110" w:rsidRDefault="00055B70" w:rsidP="00055B7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055B70" w:rsidRPr="00E60B3B" w:rsidRDefault="00055B70" w:rsidP="00055B70">
            <w:pPr>
              <w:ind w:left="567" w:firstLine="0"/>
              <w:rPr>
                <w:rFonts w:ascii="Tahoma" w:hAnsi="Tahoma" w:cs="Tahoma"/>
                <w:sz w:val="18"/>
                <w:szCs w:val="18"/>
              </w:rPr>
            </w:pPr>
          </w:p>
          <w:p w14:paraId="702F1F2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55B70" w:rsidRPr="00E60B3B" w:rsidRDefault="00055B70" w:rsidP="00055B70">
            <w:pPr>
              <w:ind w:left="567" w:firstLine="0"/>
              <w:rPr>
                <w:rFonts w:ascii="Tahoma" w:hAnsi="Tahoma" w:cs="Tahoma"/>
                <w:sz w:val="18"/>
                <w:szCs w:val="18"/>
              </w:rPr>
            </w:pPr>
          </w:p>
          <w:p w14:paraId="2422C2D9" w14:textId="2BB3E772"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055B70" w:rsidRPr="00E60B3B" w:rsidRDefault="00055B70" w:rsidP="00055B70">
            <w:pPr>
              <w:ind w:left="567" w:firstLine="0"/>
              <w:rPr>
                <w:rFonts w:ascii="Tahoma" w:hAnsi="Tahoma" w:cs="Tahoma"/>
                <w:sz w:val="18"/>
                <w:szCs w:val="18"/>
              </w:rPr>
            </w:pPr>
          </w:p>
          <w:p w14:paraId="63393C23"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55B7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55B70" w:rsidRPr="00467110" w:rsidRDefault="00055B70" w:rsidP="00055B70">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55B70" w:rsidRPr="00E60B3B" w:rsidRDefault="00055B70" w:rsidP="00055B70">
            <w:pPr>
              <w:ind w:left="567" w:firstLine="0"/>
              <w:rPr>
                <w:rFonts w:ascii="Tahoma" w:hAnsi="Tahoma" w:cs="Tahoma"/>
                <w:sz w:val="18"/>
                <w:szCs w:val="18"/>
              </w:rPr>
            </w:pPr>
          </w:p>
          <w:p w14:paraId="1E22CBB3"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55B70" w:rsidRDefault="00055B70" w:rsidP="00055B70">
            <w:pPr>
              <w:ind w:firstLine="0"/>
              <w:rPr>
                <w:rFonts w:ascii="Tahoma" w:hAnsi="Tahoma" w:cs="Tahoma"/>
                <w:sz w:val="18"/>
                <w:szCs w:val="18"/>
              </w:rPr>
            </w:pPr>
          </w:p>
          <w:p w14:paraId="768A5F0F" w14:textId="58638ADE" w:rsidR="00055B70" w:rsidRDefault="00055B70" w:rsidP="00055B7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55B70" w:rsidRPr="00E60B3B" w:rsidRDefault="00055B70" w:rsidP="00055B70">
            <w:pPr>
              <w:ind w:firstLine="0"/>
              <w:rPr>
                <w:rFonts w:ascii="Tahoma" w:hAnsi="Tahoma" w:cs="Tahoma"/>
                <w:sz w:val="18"/>
                <w:szCs w:val="18"/>
              </w:rPr>
            </w:pPr>
          </w:p>
          <w:p w14:paraId="356DB52A" w14:textId="0F507298" w:rsidR="00055B70" w:rsidRDefault="00055B70" w:rsidP="00055B7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55B70" w:rsidRPr="00E60B3B" w:rsidRDefault="00055B70" w:rsidP="00055B70">
            <w:pPr>
              <w:ind w:firstLine="0"/>
              <w:rPr>
                <w:rFonts w:ascii="Tahoma" w:hAnsi="Tahoma" w:cs="Tahoma"/>
                <w:sz w:val="18"/>
                <w:szCs w:val="18"/>
              </w:rPr>
            </w:pPr>
          </w:p>
          <w:p w14:paraId="0412E4D7"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55B70" w:rsidRDefault="00055B70" w:rsidP="00055B70">
            <w:pPr>
              <w:ind w:firstLine="0"/>
              <w:rPr>
                <w:rFonts w:ascii="Tahoma" w:hAnsi="Tahoma" w:cs="Tahoma"/>
                <w:sz w:val="18"/>
                <w:szCs w:val="18"/>
              </w:rPr>
            </w:pPr>
          </w:p>
          <w:p w14:paraId="4CCBE9B1" w14:textId="7AA39D9D"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C760F1"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C760F1"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65F9108" w:rsidR="00CF130C" w:rsidRDefault="00CF130C" w:rsidP="00E60B3B">
            <w:pPr>
              <w:ind w:left="567" w:firstLine="0"/>
              <w:rPr>
                <w:rFonts w:ascii="Tahoma" w:hAnsi="Tahoma" w:cs="Tahoma"/>
                <w:sz w:val="18"/>
                <w:szCs w:val="18"/>
              </w:rPr>
            </w:pPr>
          </w:p>
          <w:p w14:paraId="2B4BBE05" w14:textId="603DC8B2" w:rsidR="008117E4" w:rsidRDefault="008117E4" w:rsidP="00E60B3B">
            <w:pPr>
              <w:ind w:left="567" w:firstLine="0"/>
              <w:rPr>
                <w:rFonts w:ascii="Tahoma" w:hAnsi="Tahoma" w:cs="Tahoma"/>
                <w:sz w:val="18"/>
                <w:szCs w:val="18"/>
              </w:rPr>
            </w:pPr>
          </w:p>
          <w:p w14:paraId="3D4945F5" w14:textId="77777777" w:rsidR="008117E4" w:rsidRPr="006F588C" w:rsidRDefault="008117E4"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lastRenderedPageBreak/>
              <w:t xml:space="preserve">ВНИМАНИЕ! </w:t>
            </w:r>
          </w:p>
          <w:p w14:paraId="1494E5B1" w14:textId="127292DC"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5C7E58" w:rsidRPr="005C7E58">
              <w:rPr>
                <w:rFonts w:ascii="Tahoma" w:hAnsi="Tahoma" w:cs="Tahoma"/>
                <w:b/>
                <w:sz w:val="18"/>
                <w:szCs w:val="18"/>
              </w:rPr>
              <w:t xml:space="preserve">144 578 500,43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5AEA5830"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5C7E58" w:rsidRPr="005C7E58">
              <w:rPr>
                <w:rFonts w:ascii="Tahoma" w:hAnsi="Tahoma" w:cs="Tahoma"/>
                <w:b/>
                <w:sz w:val="18"/>
                <w:szCs w:val="18"/>
              </w:rPr>
              <w:t xml:space="preserve">144 578 500,43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13DB1872" w14:textId="1EB6D5AA" w:rsidR="00040037"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2022 г., согласно письма Минстроя России от 05.08.2022                      № 39010-ИФ/09, учитывающих районный коэффициент и северные надбавки к оплате труда, с учетом индекса инфляции.</w:t>
            </w:r>
          </w:p>
          <w:p w14:paraId="672FADDA" w14:textId="77777777" w:rsidR="007847D3" w:rsidRPr="00040037" w:rsidRDefault="007847D3" w:rsidP="00040037">
            <w:pPr>
              <w:shd w:val="clear" w:color="auto" w:fill="F2DBDB" w:themeFill="accent2" w:themeFillTint="33"/>
              <w:ind w:firstLine="0"/>
              <w:rPr>
                <w:rFonts w:ascii="Tahoma" w:hAnsi="Tahoma" w:cs="Tahoma"/>
                <w:sz w:val="18"/>
                <w:szCs w:val="18"/>
              </w:rPr>
            </w:pPr>
          </w:p>
          <w:p w14:paraId="57458F46" w14:textId="1251430A" w:rsidR="00040037"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Установленный предельный индекс удорожания сметной стоимости Заказчика составляет 1,00</w:t>
            </w:r>
            <w:r>
              <w:rPr>
                <w:rFonts w:ascii="Tahoma" w:hAnsi="Tahoma" w:cs="Tahoma"/>
                <w:sz w:val="18"/>
                <w:szCs w:val="18"/>
              </w:rPr>
              <w:t>.</w:t>
            </w:r>
          </w:p>
          <w:p w14:paraId="5F62F850" w14:textId="10666510" w:rsidR="00A464B6"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Участник конкурентной закупки в электронной форме, подавший заявку на участие в такой закупке, </w:t>
            </w:r>
            <w:r w:rsidRPr="006F588C">
              <w:rPr>
                <w:rFonts w:ascii="Tahoma" w:hAnsi="Tahoma" w:cs="Tahoma"/>
                <w:sz w:val="18"/>
                <w:szCs w:val="18"/>
              </w:rPr>
              <w:lastRenderedPageBreak/>
              <w:t>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4F4E9AB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начала срока подачи заявок – </w:t>
            </w:r>
            <w:r w:rsidR="00C760F1">
              <w:rPr>
                <w:rFonts w:ascii="Tahoma" w:hAnsi="Tahoma" w:cs="Tahoma"/>
                <w:sz w:val="18"/>
                <w:szCs w:val="18"/>
              </w:rPr>
              <w:t>15.05</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p>
          <w:p w14:paraId="5E86EE59" w14:textId="7ADAF119"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C760F1">
              <w:rPr>
                <w:rFonts w:ascii="Tahoma" w:hAnsi="Tahoma" w:cs="Tahoma"/>
                <w:sz w:val="18"/>
                <w:szCs w:val="18"/>
              </w:rPr>
              <w:t>30.05</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«16 ч: 00 м» (время местное: MSK+04:00)</w:t>
            </w:r>
          </w:p>
          <w:p w14:paraId="7972B6CD" w14:textId="19496EE0"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C760F1">
              <w:rPr>
                <w:rFonts w:ascii="Tahoma" w:hAnsi="Tahoma" w:cs="Tahoma"/>
                <w:sz w:val="18"/>
                <w:szCs w:val="18"/>
              </w:rPr>
              <w:t>02.06</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«23 ч: 59 м» (время местное: MSK+04:00)</w:t>
            </w:r>
          </w:p>
          <w:p w14:paraId="4D6B5526" w14:textId="60904C43"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C760F1">
              <w:rPr>
                <w:rFonts w:ascii="Tahoma" w:hAnsi="Tahoma" w:cs="Tahoma"/>
                <w:sz w:val="18"/>
                <w:szCs w:val="18"/>
              </w:rPr>
              <w:t>03.06</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4832FB2B"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986018">
              <w:rPr>
                <w:rFonts w:ascii="Tahoma" w:hAnsi="Tahoma" w:cs="Tahoma"/>
                <w:sz w:val="18"/>
                <w:szCs w:val="18"/>
              </w:rPr>
              <w:t xml:space="preserve">не </w:t>
            </w:r>
            <w:proofErr w:type="gramStart"/>
            <w:r w:rsidR="00986018">
              <w:rPr>
                <w:rFonts w:ascii="Tahoma" w:hAnsi="Tahoma" w:cs="Tahoma"/>
                <w:sz w:val="18"/>
                <w:szCs w:val="18"/>
              </w:rPr>
              <w:t xml:space="preserve">позднее </w:t>
            </w:r>
            <w:r w:rsidR="00C760F1">
              <w:rPr>
                <w:rFonts w:ascii="Tahoma" w:hAnsi="Tahoma" w:cs="Tahoma"/>
                <w:sz w:val="18"/>
                <w:szCs w:val="18"/>
              </w:rPr>
              <w:t xml:space="preserve"> 18.07</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proofErr w:type="gramEnd"/>
            <w:r w:rsidRPr="00CD5D57">
              <w:rPr>
                <w:rFonts w:ascii="Tahoma" w:hAnsi="Tahoma" w:cs="Tahoma"/>
                <w:sz w:val="18"/>
                <w:szCs w:val="18"/>
              </w:rPr>
              <w:t xml:space="preserve"> «23 ч: 59 м» (время местное: MSK+04:00)</w:t>
            </w:r>
          </w:p>
          <w:p w14:paraId="4FE3A4D5" w14:textId="3AE46728"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C760F1">
              <w:rPr>
                <w:rFonts w:ascii="Tahoma" w:hAnsi="Tahoma" w:cs="Tahoma"/>
                <w:sz w:val="18"/>
                <w:szCs w:val="18"/>
              </w:rPr>
              <w:t>24.07</w:t>
            </w:r>
            <w:bookmarkStart w:id="258" w:name="_GoBack"/>
            <w:bookmarkEnd w:id="258"/>
            <w:r w:rsidR="00BD102E">
              <w:rPr>
                <w:rFonts w:ascii="Tahoma" w:hAnsi="Tahoma" w:cs="Tahoma"/>
                <w:sz w:val="18"/>
                <w:szCs w:val="18"/>
              </w:rPr>
              <w:t>.</w:t>
            </w:r>
            <w:r w:rsidRPr="00CD5D57">
              <w:rPr>
                <w:rFonts w:ascii="Tahoma" w:hAnsi="Tahoma" w:cs="Tahoma"/>
                <w:sz w:val="18"/>
                <w:szCs w:val="18"/>
              </w:rPr>
              <w:t>202</w:t>
            </w:r>
            <w:r w:rsidR="004507FB">
              <w:rPr>
                <w:rFonts w:ascii="Tahoma" w:hAnsi="Tahoma" w:cs="Tahoma"/>
                <w:sz w:val="18"/>
                <w:szCs w:val="18"/>
              </w:rPr>
              <w:t>5</w:t>
            </w:r>
            <w:r w:rsidRPr="00CD5D57">
              <w:rPr>
                <w:rFonts w:ascii="Tahoma" w:hAnsi="Tahoma" w:cs="Tahoma"/>
                <w:sz w:val="18"/>
                <w:szCs w:val="18"/>
              </w:rPr>
              <w:t xml:space="preserve"> «23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lastRenderedPageBreak/>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0768BC60" w:rsidR="0044544D" w:rsidRDefault="00B965E1" w:rsidP="005C10CA">
            <w:pPr>
              <w:ind w:firstLine="472"/>
              <w:rPr>
                <w:rFonts w:ascii="Tahoma" w:hAnsi="Tahoma" w:cs="Tahoma"/>
                <w:sz w:val="18"/>
                <w:szCs w:val="18"/>
              </w:rPr>
            </w:pPr>
            <w:bookmarkStart w:id="264" w:name="Par425"/>
            <w:bookmarkEnd w:id="264"/>
            <w:r>
              <w:rPr>
                <w:rFonts w:ascii="Tahoma" w:hAnsi="Tahoma" w:cs="Tahoma"/>
                <w:sz w:val="18"/>
                <w:szCs w:val="18"/>
              </w:rPr>
              <w:t>4</w:t>
            </w:r>
            <w:r w:rsidR="0044544D" w:rsidRPr="00CD5D57">
              <w:rPr>
                <w:rFonts w:ascii="Tahoma" w:hAnsi="Tahoma" w:cs="Tahoma"/>
                <w:sz w:val="18"/>
                <w:szCs w:val="18"/>
              </w:rPr>
              <w:t>)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4532C830" w:rsidR="0044544D" w:rsidRPr="00CD5D57" w:rsidRDefault="00B965E1" w:rsidP="005C10CA">
            <w:pPr>
              <w:ind w:firstLine="472"/>
              <w:rPr>
                <w:rFonts w:ascii="Tahoma" w:hAnsi="Tahoma" w:cs="Tahoma"/>
                <w:sz w:val="18"/>
                <w:szCs w:val="18"/>
              </w:rPr>
            </w:pPr>
            <w:r>
              <w:rPr>
                <w:rFonts w:ascii="Tahoma" w:hAnsi="Tahoma" w:cs="Tahoma"/>
                <w:sz w:val="18"/>
                <w:szCs w:val="18"/>
              </w:rPr>
              <w:t>1</w:t>
            </w:r>
            <w:r w:rsidR="0044544D" w:rsidRPr="00CD5D57">
              <w:rPr>
                <w:rFonts w:ascii="Tahoma" w:hAnsi="Tahoma" w:cs="Tahoma"/>
                <w:sz w:val="18"/>
                <w:szCs w:val="18"/>
              </w:rPr>
              <w:t>)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3996D0B2" w:rsidR="0044544D" w:rsidRPr="00CD5D57" w:rsidRDefault="00B965E1" w:rsidP="005C10CA">
            <w:pPr>
              <w:ind w:firstLine="472"/>
              <w:rPr>
                <w:rFonts w:ascii="Tahoma" w:hAnsi="Tahoma" w:cs="Tahoma"/>
                <w:sz w:val="18"/>
                <w:szCs w:val="18"/>
              </w:rPr>
            </w:pPr>
            <w:r>
              <w:rPr>
                <w:rFonts w:ascii="Tahoma" w:hAnsi="Tahoma" w:cs="Tahoma"/>
                <w:sz w:val="18"/>
                <w:szCs w:val="18"/>
              </w:rPr>
              <w:t>2</w:t>
            </w:r>
            <w:r w:rsidR="0044544D" w:rsidRPr="00CD5D57">
              <w:rPr>
                <w:rFonts w:ascii="Tahoma" w:hAnsi="Tahoma" w:cs="Tahoma"/>
                <w:sz w:val="18"/>
                <w:szCs w:val="18"/>
              </w:rPr>
              <w:t>)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8117E4">
        <w:trPr>
          <w:trHeight w:val="106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736FF490"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D84ADC" w:rsidRPr="005C10CA">
              <w:rPr>
                <w:rFonts w:ascii="Tahoma" w:hAnsi="Tahoma" w:cs="Tahoma"/>
                <w:sz w:val="18"/>
                <w:szCs w:val="18"/>
              </w:rPr>
              <w:t>а именно:</w:t>
            </w:r>
          </w:p>
          <w:p w14:paraId="290620B0" w14:textId="77777777" w:rsidR="006C0CF0" w:rsidRPr="005C10CA" w:rsidRDefault="006C0CF0" w:rsidP="005C10CA">
            <w:pPr>
              <w:ind w:firstLine="0"/>
              <w:rPr>
                <w:rFonts w:ascii="Tahoma" w:hAnsi="Tahoma" w:cs="Tahoma"/>
                <w:sz w:val="18"/>
                <w:szCs w:val="18"/>
              </w:rPr>
            </w:pPr>
          </w:p>
          <w:p w14:paraId="2836E42E" w14:textId="1011B612" w:rsidR="008117E4" w:rsidRDefault="00D84ADC" w:rsidP="008117E4">
            <w:pPr>
              <w:shd w:val="clear" w:color="auto" w:fill="F2DBDB" w:themeFill="accent2" w:themeFillTint="33"/>
              <w:ind w:firstLine="0"/>
              <w:rPr>
                <w:rFonts w:ascii="Tahoma" w:hAnsi="Tahoma" w:cs="Tahoma"/>
                <w:sz w:val="18"/>
                <w:szCs w:val="18"/>
              </w:rPr>
            </w:pPr>
            <w:r w:rsidRPr="005C10CA">
              <w:rPr>
                <w:rFonts w:ascii="Tahoma" w:hAnsi="Tahoma" w:cs="Tahoma"/>
                <w:sz w:val="18"/>
                <w:szCs w:val="18"/>
              </w:rPr>
              <w:t xml:space="preserve">В соответствии с ст. 55.17 «Градостроительного кодекса Российской Федерации» </w:t>
            </w:r>
            <w:r w:rsidR="006C0CF0">
              <w:rPr>
                <w:rFonts w:ascii="Tahoma" w:hAnsi="Tahoma" w:cs="Tahoma"/>
                <w:sz w:val="18"/>
                <w:szCs w:val="18"/>
              </w:rPr>
              <w:t xml:space="preserve">от 29.12.2004 № 190-ФЗ (далее </w:t>
            </w:r>
            <w:proofErr w:type="spellStart"/>
            <w:r w:rsidRPr="005C10CA">
              <w:rPr>
                <w:rFonts w:ascii="Tahoma" w:hAnsi="Tahoma" w:cs="Tahoma"/>
                <w:sz w:val="18"/>
                <w:szCs w:val="18"/>
              </w:rPr>
              <w:t>ГрК</w:t>
            </w:r>
            <w:proofErr w:type="spellEnd"/>
            <w:r w:rsidRPr="005C10CA">
              <w:rPr>
                <w:rFonts w:ascii="Tahoma" w:hAnsi="Tahoma" w:cs="Tahoma"/>
                <w:sz w:val="18"/>
                <w:szCs w:val="18"/>
              </w:rPr>
              <w:t xml:space="preserve"> РФ) Участник конкурса должен быть членом саморегулируемой организации (далее-СРО) </w:t>
            </w:r>
            <w:r w:rsidRPr="006C0CF0">
              <w:rPr>
                <w:rFonts w:ascii="Tahoma" w:hAnsi="Tahoma" w:cs="Tahoma"/>
                <w:b/>
                <w:sz w:val="18"/>
                <w:szCs w:val="18"/>
              </w:rPr>
              <w:t>в области строительства, реконструкции, капитального ремонта объектов капитального строительства</w:t>
            </w:r>
            <w:r w:rsidR="008117E4">
              <w:rPr>
                <w:rFonts w:ascii="Tahoma" w:hAnsi="Tahoma" w:cs="Tahoma"/>
                <w:sz w:val="18"/>
                <w:szCs w:val="18"/>
              </w:rPr>
              <w:t>;</w:t>
            </w:r>
          </w:p>
          <w:p w14:paraId="7E87EEA2" w14:textId="44BD16DF" w:rsidR="008117E4" w:rsidRPr="002525CB" w:rsidRDefault="008117E4" w:rsidP="008117E4">
            <w:pPr>
              <w:pStyle w:val="afa"/>
              <w:numPr>
                <w:ilvl w:val="0"/>
                <w:numId w:val="53"/>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w:t>
            </w:r>
            <w:r w:rsidR="002144B3">
              <w:rPr>
                <w:rFonts w:ascii="Tahoma" w:hAnsi="Tahoma" w:cs="Tahoma"/>
                <w:sz w:val="18"/>
                <w:szCs w:val="18"/>
              </w:rPr>
              <w:t>конкурса</w:t>
            </w:r>
            <w:r w:rsidRPr="002525CB">
              <w:rPr>
                <w:rFonts w:ascii="Tahoma" w:hAnsi="Tahoma" w:cs="Tahoma"/>
                <w:sz w:val="18"/>
                <w:szCs w:val="18"/>
              </w:rPr>
              <w:t xml:space="preserve">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  </w:t>
            </w:r>
          </w:p>
          <w:p w14:paraId="3FDAC9A4" w14:textId="77777777" w:rsidR="008117E4" w:rsidRPr="002525CB" w:rsidRDefault="008117E4" w:rsidP="008117E4">
            <w:pPr>
              <w:pStyle w:val="afa"/>
              <w:numPr>
                <w:ilvl w:val="0"/>
                <w:numId w:val="54"/>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 xml:space="preserve">СРО, в которой состоит участник, должна иметь компенсационный фонд обеспечения договорных обязательств (ст. 55.8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w:t>
            </w:r>
          </w:p>
          <w:p w14:paraId="47767E1B" w14:textId="77777777" w:rsidR="008117E4" w:rsidRPr="00EC5934" w:rsidRDefault="008117E4" w:rsidP="008117E4">
            <w:pPr>
              <w:pStyle w:val="afa"/>
              <w:numPr>
                <w:ilvl w:val="0"/>
                <w:numId w:val="54"/>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 xml:space="preserve">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EC5934">
              <w:rPr>
                <w:rFonts w:ascii="Tahoma" w:hAnsi="Tahoma" w:cs="Tahoma"/>
                <w:sz w:val="18"/>
                <w:szCs w:val="18"/>
              </w:rPr>
              <w:t>ГрК</w:t>
            </w:r>
            <w:proofErr w:type="spellEnd"/>
            <w:r w:rsidRPr="00EC5934">
              <w:rPr>
                <w:rFonts w:ascii="Tahoma" w:hAnsi="Tahoma" w:cs="Tahoma"/>
                <w:sz w:val="18"/>
                <w:szCs w:val="18"/>
              </w:rPr>
              <w:t xml:space="preserve"> РФ);</w:t>
            </w:r>
          </w:p>
          <w:p w14:paraId="27D0B05F" w14:textId="77777777" w:rsidR="008117E4" w:rsidRPr="00EC5934" w:rsidRDefault="008117E4" w:rsidP="008117E4">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C0AE8D5" w14:textId="77777777" w:rsidR="008117E4" w:rsidRDefault="008117E4" w:rsidP="008117E4">
            <w:pPr>
              <w:tabs>
                <w:tab w:val="clear" w:pos="1134"/>
                <w:tab w:val="left" w:pos="609"/>
              </w:tabs>
              <w:ind w:firstLine="756"/>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w:t>
            </w:r>
            <w:r w:rsidRPr="005C10CA">
              <w:rPr>
                <w:rFonts w:ascii="Tahoma" w:hAnsi="Tahoma" w:cs="Tahoma"/>
                <w:sz w:val="18"/>
                <w:szCs w:val="18"/>
              </w:rPr>
              <w:lastRenderedPageBreak/>
              <w:t>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1318589"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w:t>
            </w:r>
            <w:r w:rsidRPr="005C10CA">
              <w:rPr>
                <w:rFonts w:ascii="Tahoma" w:hAnsi="Tahoma" w:cs="Tahoma"/>
                <w:sz w:val="18"/>
                <w:szCs w:val="18"/>
              </w:rPr>
              <w:lastRenderedPageBreak/>
              <w:t>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02288A90" w:rsidR="000037D3" w:rsidRPr="006C0CF0" w:rsidRDefault="006F7EAC" w:rsidP="00C160D8">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000037D3" w:rsidRPr="006C0CF0">
              <w:rPr>
                <w:rFonts w:ascii="Tahoma" w:hAnsi="Tahoma" w:cs="Tahoma"/>
                <w:sz w:val="18"/>
                <w:szCs w:val="18"/>
              </w:rPr>
              <w:t xml:space="preserve">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57D8C448" w:rsidR="006A3373" w:rsidRDefault="005468C4" w:rsidP="00A3013F">
            <w:pPr>
              <w:pStyle w:val="afa"/>
              <w:numPr>
                <w:ilvl w:val="0"/>
                <w:numId w:val="37"/>
              </w:numPr>
              <w:tabs>
                <w:tab w:val="clear" w:pos="1134"/>
                <w:tab w:val="left" w:pos="756"/>
              </w:tabs>
              <w:ind w:left="0" w:firstLine="360"/>
              <w:jc w:val="both"/>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r w:rsidR="006A3373" w:rsidRPr="00173759">
              <w:rPr>
                <w:rFonts w:ascii="Tahoma" w:hAnsi="Tahoma" w:cs="Tahoma"/>
                <w:sz w:val="18"/>
                <w:szCs w:val="18"/>
              </w:rPr>
              <w:t>.</w:t>
            </w:r>
          </w:p>
          <w:p w14:paraId="31EEDC91" w14:textId="77777777" w:rsidR="005468C4" w:rsidRPr="00173759" w:rsidRDefault="005468C4" w:rsidP="005468C4">
            <w:pPr>
              <w:pStyle w:val="afa"/>
              <w:tabs>
                <w:tab w:val="clear" w:pos="1134"/>
                <w:tab w:val="left" w:pos="756"/>
              </w:tabs>
              <w:ind w:left="360"/>
              <w:jc w:val="both"/>
              <w:rPr>
                <w:rFonts w:ascii="Tahoma" w:hAnsi="Tahoma" w:cs="Tahoma"/>
                <w:sz w:val="18"/>
                <w:szCs w:val="18"/>
              </w:rPr>
            </w:pP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173759">
              <w:rPr>
                <w:rFonts w:ascii="Tahoma" w:hAnsi="Tahoma" w:cs="Tahoma"/>
                <w:sz w:val="18"/>
                <w:szCs w:val="18"/>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Выбор способа обеспечения заявки ос</w:t>
            </w:r>
            <w:r w:rsidR="00AE77F8">
              <w:rPr>
                <w:rFonts w:ascii="Tahoma" w:hAnsi="Tahoma" w:cs="Tahoma"/>
                <w:sz w:val="18"/>
                <w:szCs w:val="18"/>
              </w:rPr>
              <w:t>уществляется участником на ЭТП.</w:t>
            </w:r>
          </w:p>
          <w:p w14:paraId="6F1644AD" w14:textId="5A85049B"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AE77F8" w:rsidRPr="00AE77F8">
              <w:rPr>
                <w:rFonts w:ascii="Tahoma" w:hAnsi="Tahoma" w:cs="Tahoma"/>
                <w:sz w:val="18"/>
                <w:szCs w:val="18"/>
              </w:rPr>
              <w:t xml:space="preserve">азмер обеспечения заявки: </w:t>
            </w:r>
            <w:r w:rsidR="00273EA9" w:rsidRPr="00CC263B">
              <w:rPr>
                <w:rFonts w:ascii="Tahoma" w:hAnsi="Tahoma" w:cs="Tahoma"/>
                <w:sz w:val="18"/>
                <w:szCs w:val="18"/>
                <w:highlight w:val="yellow"/>
              </w:rPr>
              <w:t>2</w:t>
            </w:r>
            <w:r w:rsidR="00AE77F8" w:rsidRPr="00CC263B">
              <w:rPr>
                <w:rFonts w:ascii="Tahoma" w:hAnsi="Tahoma" w:cs="Tahoma"/>
                <w:sz w:val="18"/>
                <w:szCs w:val="18"/>
                <w:highlight w:val="yellow"/>
              </w:rPr>
              <w:t>%</w:t>
            </w:r>
            <w:r w:rsidR="00AE77F8" w:rsidRPr="00AE77F8">
              <w:rPr>
                <w:rFonts w:ascii="Tahoma" w:hAnsi="Tahoma" w:cs="Tahoma"/>
                <w:sz w:val="18"/>
                <w:szCs w:val="18"/>
              </w:rPr>
              <w:t xml:space="preserve">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1052765F" w14:textId="77777777" w:rsidR="00AE77F8"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9"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70"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w:t>
            </w:r>
            <w:r w:rsidRPr="00AE77F8">
              <w:rPr>
                <w:rFonts w:ascii="Tahoma" w:hAnsi="Tahoma" w:cs="Tahoma"/>
                <w:sz w:val="18"/>
                <w:szCs w:val="18"/>
              </w:rPr>
              <w:lastRenderedPageBreak/>
              <w:t xml:space="preserve">(бенефициара), соответствующего условиям такой независимой гарантии, при отсутствии предусмотренных Гражданским </w:t>
            </w:r>
            <w:hyperlink r:id="rId71"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C760F1" w:rsidP="00B028DE">
            <w:pPr>
              <w:ind w:firstLine="472"/>
              <w:rPr>
                <w:rFonts w:ascii="Tahoma" w:hAnsi="Tahoma" w:cs="Tahoma"/>
                <w:sz w:val="18"/>
                <w:szCs w:val="18"/>
              </w:rPr>
            </w:pPr>
            <w:hyperlink r:id="rId73"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C760F1" w:rsidP="00B028DE">
            <w:pPr>
              <w:ind w:firstLine="472"/>
              <w:rPr>
                <w:rFonts w:ascii="Tahoma" w:hAnsi="Tahoma" w:cs="Tahoma"/>
                <w:sz w:val="18"/>
                <w:szCs w:val="18"/>
              </w:rPr>
            </w:pPr>
            <w:hyperlink r:id="rId75"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021BF98E"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w:t>
            </w:r>
            <w:r w:rsidRPr="00432B82">
              <w:rPr>
                <w:rFonts w:ascii="Tahoma" w:hAnsi="Tahoma" w:cs="Tahoma"/>
                <w:sz w:val="18"/>
                <w:szCs w:val="18"/>
              </w:rPr>
              <w:t xml:space="preserve">площадки </w:t>
            </w:r>
            <w:r w:rsidR="00432B82" w:rsidRPr="00432B82">
              <w:rPr>
                <w:rFonts w:ascii="Tahoma" w:hAnsi="Tahoma" w:cs="Tahoma"/>
                <w:b/>
                <w:sz w:val="18"/>
                <w:szCs w:val="18"/>
              </w:rPr>
              <w:t>www.fabrikant.ru</w:t>
            </w:r>
            <w:r w:rsidR="005577C7" w:rsidRPr="00432B82">
              <w:rPr>
                <w:rFonts w:ascii="Tahoma" w:hAnsi="Tahoma" w:cs="Tahoma"/>
                <w:sz w:val="18"/>
                <w:szCs w:val="18"/>
              </w:rPr>
              <w:t xml:space="preserve"> </w:t>
            </w:r>
            <w:r w:rsidR="0028404C" w:rsidRPr="00432B82">
              <w:rPr>
                <w:rFonts w:ascii="Tahoma" w:hAnsi="Tahoma" w:cs="Tahoma"/>
                <w:sz w:val="18"/>
                <w:szCs w:val="18"/>
              </w:rPr>
              <w:t>обеспечение</w:t>
            </w:r>
            <w:r w:rsidR="0028404C">
              <w:rPr>
                <w:rFonts w:ascii="Tahoma" w:hAnsi="Tahoma" w:cs="Tahoma"/>
                <w:sz w:val="18"/>
                <w:szCs w:val="18"/>
              </w:rPr>
              <w:t xml:space="preserve"> заявки в размере </w:t>
            </w:r>
            <w:r w:rsidR="00273EA9">
              <w:rPr>
                <w:rFonts w:ascii="Tahoma" w:hAnsi="Tahoma" w:cs="Tahoma"/>
                <w:sz w:val="18"/>
                <w:szCs w:val="18"/>
              </w:rPr>
              <w:t>2</w:t>
            </w:r>
            <w:r w:rsidRPr="0028404C">
              <w:rPr>
                <w:rFonts w:ascii="Tahoma" w:hAnsi="Tahoma" w:cs="Tahoma"/>
                <w:sz w:val="18"/>
                <w:szCs w:val="18"/>
              </w:rPr>
              <w:t>%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lastRenderedPageBreak/>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66FB0D14" w:rsidR="00744F43" w:rsidRPr="00E60B3B" w:rsidRDefault="005468C4" w:rsidP="00FC719A">
            <w:pPr>
              <w:ind w:firstLine="0"/>
              <w:rPr>
                <w:rFonts w:ascii="Tahoma" w:hAnsi="Tahoma" w:cs="Tahoma"/>
                <w:sz w:val="18"/>
                <w:szCs w:val="18"/>
              </w:rPr>
            </w:pPr>
            <w:r w:rsidRPr="00E60B3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w:t>
            </w:r>
            <w:r w:rsidRPr="008C38E2">
              <w:rPr>
                <w:rFonts w:ascii="Tahoma" w:hAnsi="Tahoma" w:cs="Tahoma"/>
                <w:sz w:val="18"/>
                <w:szCs w:val="18"/>
              </w:rPr>
              <w:t xml:space="preserve">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w:t>
            </w:r>
            <w:r>
              <w:rPr>
                <w:rFonts w:ascii="Tahoma" w:hAnsi="Tahoma" w:cs="Tahoma"/>
                <w:sz w:val="18"/>
                <w:szCs w:val="18"/>
              </w:rPr>
              <w:t xml:space="preserve"> юридических лиц».</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5226E2F4" w14:textId="23CE5371" w:rsidR="00744F43" w:rsidRPr="00C9317A" w:rsidRDefault="00744F43" w:rsidP="00C9317A">
            <w:pPr>
              <w:pStyle w:val="afa"/>
              <w:tabs>
                <w:tab w:val="clear" w:pos="1134"/>
                <w:tab w:val="left" w:pos="611"/>
              </w:tabs>
              <w:ind w:left="316"/>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r w:rsidR="008117E4">
              <w:rPr>
                <w:rFonts w:ascii="Tahoma" w:hAnsi="Tahoma" w:cs="Tahoma"/>
                <w:sz w:val="18"/>
                <w:szCs w:val="18"/>
              </w:rPr>
              <w:t xml:space="preserve"> </w:t>
            </w:r>
            <w:r w:rsidR="002C1891">
              <w:rPr>
                <w:rFonts w:ascii="Tahoma" w:hAnsi="Tahoma" w:cs="Tahoma"/>
                <w:sz w:val="18"/>
                <w:szCs w:val="18"/>
              </w:rPr>
              <w:t>р</w:t>
            </w:r>
            <w:r w:rsidRPr="008117E4">
              <w:rPr>
                <w:rFonts w:ascii="Tahoma" w:hAnsi="Tahoma" w:cs="Tahoma"/>
                <w:sz w:val="18"/>
                <w:szCs w:val="18"/>
              </w:rPr>
              <w:t>азмер и условия обеспечения исполнения Договора предусмотрены разделом 3 Проекта Договора Блока 5 «Проект Договора».</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2789196"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2C1891">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132FCBE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59F2C908"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8117E4" w:rsidRDefault="008117E4">
      <w:r>
        <w:separator/>
      </w:r>
    </w:p>
    <w:p w14:paraId="619377EE" w14:textId="77777777" w:rsidR="008117E4" w:rsidRDefault="008117E4"/>
  </w:endnote>
  <w:endnote w:type="continuationSeparator" w:id="0">
    <w:p w14:paraId="77F030BB" w14:textId="77777777" w:rsidR="008117E4" w:rsidRDefault="008117E4">
      <w:r>
        <w:continuationSeparator/>
      </w:r>
    </w:p>
    <w:p w14:paraId="548A7097" w14:textId="77777777" w:rsidR="008117E4" w:rsidRDefault="008117E4"/>
  </w:endnote>
  <w:endnote w:type="continuationNotice" w:id="1">
    <w:p w14:paraId="62886950" w14:textId="77777777" w:rsidR="008117E4" w:rsidRDefault="00811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5B9AD1D" w:rsidR="008117E4" w:rsidRDefault="008117E4">
        <w:pPr>
          <w:pStyle w:val="aa"/>
        </w:pPr>
        <w:r>
          <w:fldChar w:fldCharType="begin"/>
        </w:r>
        <w:r>
          <w:instrText>PAGE   \* MERGEFORMAT</w:instrText>
        </w:r>
        <w:r>
          <w:fldChar w:fldCharType="separate"/>
        </w:r>
        <w:r w:rsidR="00C760F1">
          <w:rPr>
            <w:noProof/>
          </w:rPr>
          <w:t>20</w:t>
        </w:r>
        <w:r>
          <w:fldChar w:fldCharType="end"/>
        </w:r>
      </w:p>
    </w:sdtContent>
  </w:sdt>
  <w:p w14:paraId="457BB888" w14:textId="77777777" w:rsidR="008117E4" w:rsidRDefault="008117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240C767C" w:rsidR="008117E4" w:rsidRDefault="008117E4">
        <w:pPr>
          <w:pStyle w:val="aa"/>
        </w:pPr>
        <w:r>
          <w:fldChar w:fldCharType="begin"/>
        </w:r>
        <w:r>
          <w:instrText>PAGE   \* MERGEFORMAT</w:instrText>
        </w:r>
        <w:r>
          <w:fldChar w:fldCharType="separate"/>
        </w:r>
        <w:r w:rsidR="00C760F1">
          <w:rPr>
            <w:noProof/>
          </w:rPr>
          <w:t>1</w:t>
        </w:r>
        <w:r>
          <w:fldChar w:fldCharType="end"/>
        </w:r>
      </w:p>
    </w:sdtContent>
  </w:sdt>
  <w:p w14:paraId="304979E7" w14:textId="77777777" w:rsidR="008117E4" w:rsidRDefault="008117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8117E4" w:rsidRDefault="008117E4">
      <w:r>
        <w:separator/>
      </w:r>
    </w:p>
    <w:p w14:paraId="0C7E68A6" w14:textId="77777777" w:rsidR="008117E4" w:rsidRDefault="008117E4"/>
  </w:footnote>
  <w:footnote w:type="continuationSeparator" w:id="0">
    <w:p w14:paraId="45321EC3" w14:textId="77777777" w:rsidR="008117E4" w:rsidRDefault="008117E4">
      <w:r>
        <w:continuationSeparator/>
      </w:r>
    </w:p>
    <w:p w14:paraId="2ED2E580" w14:textId="77777777" w:rsidR="008117E4" w:rsidRDefault="008117E4"/>
  </w:footnote>
  <w:footnote w:type="continuationNotice" w:id="1">
    <w:p w14:paraId="047A5F7C" w14:textId="77777777" w:rsidR="008117E4" w:rsidRDefault="008117E4"/>
  </w:footnote>
  <w:footnote w:id="2">
    <w:p w14:paraId="694E264E" w14:textId="448EA868" w:rsidR="008117E4" w:rsidRPr="002D60E4" w:rsidRDefault="008117E4" w:rsidP="002D60E4">
      <w:pPr>
        <w:shd w:val="clear" w:color="auto" w:fill="F2DBDB" w:themeFill="accent2" w:themeFillTint="33"/>
        <w:ind w:firstLine="0"/>
        <w:rPr>
          <w:rFonts w:ascii="Tahoma" w:hAnsi="Tahoma" w:cs="Tahoma"/>
          <w:sz w:val="16"/>
          <w:szCs w:val="16"/>
        </w:rPr>
      </w:pPr>
      <w:r>
        <w:rPr>
          <w:rStyle w:val="afc"/>
        </w:rPr>
        <w:footnoteRef/>
      </w:r>
      <w:r>
        <w:t xml:space="preserve"> </w:t>
      </w:r>
      <w:r w:rsidRPr="002D60E4">
        <w:rPr>
          <w:rFonts w:ascii="Tahoma" w:hAnsi="Tahoma" w:cs="Tahoma"/>
          <w:sz w:val="16"/>
          <w:szCs w:val="16"/>
          <w:u w:val="single"/>
        </w:rPr>
        <w:t>На этапе подачи дополнительных ценовых предложений</w:t>
      </w:r>
      <w:r w:rsidRPr="002D60E4">
        <w:rPr>
          <w:rFonts w:ascii="Tahoma" w:hAnsi="Tahoma" w:cs="Tahoma"/>
          <w:sz w:val="16"/>
          <w:szCs w:val="16"/>
        </w:rPr>
        <w:t xml:space="preserve"> на ЭТП необходимо снизить стоимость на 1 копейку, так как на ЭТП не предусмотрен признак «рамочный Договор», при этом Договор будет заключаться на стоимость </w:t>
      </w:r>
      <w:r w:rsidRPr="00F55073">
        <w:rPr>
          <w:rFonts w:ascii="Tahoma" w:hAnsi="Tahoma" w:cs="Tahoma"/>
          <w:sz w:val="16"/>
          <w:szCs w:val="16"/>
        </w:rPr>
        <w:t xml:space="preserve">работ </w:t>
      </w:r>
      <w:r w:rsidR="005C7E58" w:rsidRPr="005C7E58">
        <w:rPr>
          <w:rFonts w:ascii="Tahoma" w:hAnsi="Tahoma" w:cs="Tahoma"/>
          <w:b/>
          <w:sz w:val="16"/>
          <w:szCs w:val="16"/>
        </w:rPr>
        <w:t xml:space="preserve">144 578 500,43 </w:t>
      </w:r>
      <w:r w:rsidRPr="002D60E4">
        <w:rPr>
          <w:rFonts w:ascii="Tahoma" w:hAnsi="Tahoma" w:cs="Tahoma"/>
          <w:sz w:val="16"/>
          <w:szCs w:val="16"/>
        </w:rPr>
        <w:t>руб. (без НДС);</w:t>
      </w:r>
    </w:p>
    <w:p w14:paraId="1280A3D0" w14:textId="1A8EC260" w:rsidR="008117E4" w:rsidRDefault="008117E4">
      <w:pPr>
        <w:pStyle w:val="afff2"/>
      </w:pPr>
    </w:p>
  </w:footnote>
  <w:footnote w:id="3">
    <w:p w14:paraId="0506C35C" w14:textId="77777777" w:rsidR="008117E4" w:rsidRPr="002D60E4" w:rsidRDefault="008117E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8117E4" w:rsidRDefault="008117E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8117E4" w:rsidRDefault="008117E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117E4" w14:paraId="45D64F5F" w14:textId="77777777" w:rsidTr="00864AB2">
      <w:trPr>
        <w:trHeight w:val="73"/>
      </w:trPr>
      <w:tc>
        <w:tcPr>
          <w:tcW w:w="5000" w:type="pct"/>
          <w:tcBorders>
            <w:bottom w:val="single" w:sz="12" w:space="0" w:color="FFD200"/>
          </w:tcBorders>
          <w:vAlign w:val="center"/>
        </w:tcPr>
        <w:p w14:paraId="71B4F2DF" w14:textId="77777777" w:rsidR="008117E4" w:rsidRPr="00635DCE" w:rsidRDefault="008117E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8117E4" w:rsidRDefault="008117E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8117E4" w:rsidRDefault="008117E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117E4" w14:paraId="5F739688" w14:textId="77777777" w:rsidTr="00DA3534">
      <w:trPr>
        <w:trHeight w:val="253"/>
      </w:trPr>
      <w:tc>
        <w:tcPr>
          <w:tcW w:w="5000" w:type="pct"/>
          <w:tcBorders>
            <w:bottom w:val="single" w:sz="12" w:space="0" w:color="FFD200"/>
          </w:tcBorders>
          <w:vAlign w:val="center"/>
        </w:tcPr>
        <w:p w14:paraId="7C2CD851" w14:textId="77777777" w:rsidR="008117E4" w:rsidRPr="00711D68" w:rsidRDefault="008117E4" w:rsidP="00DA3534">
          <w:pPr>
            <w:pStyle w:val="S7"/>
            <w:spacing w:before="0"/>
          </w:pPr>
          <w:r>
            <w:rPr>
              <w:noProof/>
            </w:rPr>
            <w:t>ОБЩИЕ ПОЛОЖЕНИЯ</w:t>
          </w:r>
        </w:p>
      </w:tc>
    </w:tr>
  </w:tbl>
  <w:p w14:paraId="7062CA07" w14:textId="77777777" w:rsidR="008117E4" w:rsidRPr="00564407" w:rsidRDefault="008117E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8117E4" w:rsidRDefault="008117E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8117E4" w:rsidRDefault="008117E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117E4" w14:paraId="00BFDD39" w14:textId="77777777" w:rsidTr="00DA3534">
      <w:trPr>
        <w:trHeight w:val="253"/>
      </w:trPr>
      <w:tc>
        <w:tcPr>
          <w:tcW w:w="5000" w:type="pct"/>
          <w:tcBorders>
            <w:bottom w:val="single" w:sz="12" w:space="0" w:color="FFD200"/>
          </w:tcBorders>
          <w:vAlign w:val="center"/>
        </w:tcPr>
        <w:p w14:paraId="05E01630" w14:textId="77777777" w:rsidR="008117E4" w:rsidRPr="00711D68" w:rsidRDefault="008117E4" w:rsidP="00DA3534">
          <w:pPr>
            <w:pStyle w:val="S7"/>
            <w:spacing w:before="0"/>
          </w:pPr>
          <w:r w:rsidRPr="00C1334F">
            <w:t>БЛОК 1 «ИЗВЕЩЕНИЕ О ЗАКУПКЕ»</w:t>
          </w:r>
        </w:p>
      </w:tc>
    </w:tr>
  </w:tbl>
  <w:p w14:paraId="5B968682" w14:textId="77777777" w:rsidR="008117E4" w:rsidRPr="00564407" w:rsidRDefault="008117E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117E4" w:rsidRPr="001B5DAB" w14:paraId="3D8091E8" w14:textId="77777777" w:rsidTr="00864AB2">
      <w:trPr>
        <w:trHeight w:val="253"/>
      </w:trPr>
      <w:tc>
        <w:tcPr>
          <w:tcW w:w="5000" w:type="pct"/>
          <w:tcBorders>
            <w:bottom w:val="single" w:sz="12" w:space="0" w:color="FFC000"/>
          </w:tcBorders>
          <w:vAlign w:val="center"/>
        </w:tcPr>
        <w:p w14:paraId="4769B639" w14:textId="77777777" w:rsidR="008117E4" w:rsidRPr="001B5DAB" w:rsidRDefault="008117E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8117E4" w:rsidRDefault="008117E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8117E4" w:rsidRDefault="008117E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8117E4" w:rsidRPr="00C617D2" w:rsidRDefault="008117E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1"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8"/>
  </w:num>
  <w:num w:numId="7">
    <w:abstractNumId w:val="18"/>
  </w:num>
  <w:num w:numId="8">
    <w:abstractNumId w:val="50"/>
  </w:num>
  <w:num w:numId="9">
    <w:abstractNumId w:val="14"/>
  </w:num>
  <w:num w:numId="10">
    <w:abstractNumId w:val="56"/>
  </w:num>
  <w:num w:numId="11">
    <w:abstractNumId w:val="37"/>
  </w:num>
  <w:num w:numId="12">
    <w:abstractNumId w:val="4"/>
  </w:num>
  <w:num w:numId="13">
    <w:abstractNumId w:val="22"/>
  </w:num>
  <w:num w:numId="14">
    <w:abstractNumId w:val="47"/>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2"/>
  </w:num>
  <w:num w:numId="19">
    <w:abstractNumId w:val="12"/>
  </w:num>
  <w:num w:numId="20">
    <w:abstractNumId w:val="38"/>
  </w:num>
  <w:num w:numId="21">
    <w:abstractNumId w:val="40"/>
  </w:num>
  <w:num w:numId="22">
    <w:abstractNumId w:val="17"/>
  </w:num>
  <w:num w:numId="23">
    <w:abstractNumId w:val="16"/>
  </w:num>
  <w:num w:numId="24">
    <w:abstractNumId w:val="33"/>
  </w:num>
  <w:num w:numId="25">
    <w:abstractNumId w:val="55"/>
  </w:num>
  <w:num w:numId="26">
    <w:abstractNumId w:val="53"/>
  </w:num>
  <w:num w:numId="27">
    <w:abstractNumId w:val="46"/>
  </w:num>
  <w:num w:numId="28">
    <w:abstractNumId w:val="26"/>
  </w:num>
  <w:num w:numId="29">
    <w:abstractNumId w:val="32"/>
  </w:num>
  <w:num w:numId="30">
    <w:abstractNumId w:val="3"/>
  </w:num>
  <w:num w:numId="31">
    <w:abstractNumId w:val="31"/>
  </w:num>
  <w:num w:numId="32">
    <w:abstractNumId w:val="48"/>
  </w:num>
  <w:num w:numId="33">
    <w:abstractNumId w:val="19"/>
  </w:num>
  <w:num w:numId="34">
    <w:abstractNumId w:val="34"/>
  </w:num>
  <w:num w:numId="35">
    <w:abstractNumId w:val="11"/>
  </w:num>
  <w:num w:numId="36">
    <w:abstractNumId w:val="29"/>
  </w:num>
  <w:num w:numId="37">
    <w:abstractNumId w:val="54"/>
  </w:num>
  <w:num w:numId="38">
    <w:abstractNumId w:val="27"/>
  </w:num>
  <w:num w:numId="39">
    <w:abstractNumId w:val="30"/>
  </w:num>
  <w:num w:numId="40">
    <w:abstractNumId w:val="51"/>
  </w:num>
  <w:num w:numId="41">
    <w:abstractNumId w:val="45"/>
  </w:num>
  <w:num w:numId="42">
    <w:abstractNumId w:val="43"/>
  </w:num>
  <w:num w:numId="43">
    <w:abstractNumId w:val="8"/>
  </w:num>
  <w:num w:numId="44">
    <w:abstractNumId w:val="49"/>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43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5DF"/>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CB1"/>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5B70"/>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851"/>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91E"/>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AA6"/>
    <w:rsid w:val="00123D56"/>
    <w:rsid w:val="00123D7E"/>
    <w:rsid w:val="00123FBE"/>
    <w:rsid w:val="00123FED"/>
    <w:rsid w:val="0012404D"/>
    <w:rsid w:val="001241A5"/>
    <w:rsid w:val="001242C0"/>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6F02"/>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4A"/>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4B3"/>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130"/>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3E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891"/>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A17"/>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418"/>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B82"/>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7FB"/>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815"/>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54"/>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8C4"/>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58"/>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CCA"/>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69"/>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C12"/>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1E13"/>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EAC"/>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9C8"/>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96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7E4"/>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83C"/>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0E"/>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17E"/>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18"/>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AEE"/>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2FFA"/>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1E2E"/>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B19"/>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D99"/>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67"/>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35F"/>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5E1"/>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02E"/>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2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0F1"/>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17A"/>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129"/>
    <w:rsid w:val="00CB0232"/>
    <w:rsid w:val="00CB0415"/>
    <w:rsid w:val="00CB04C1"/>
    <w:rsid w:val="00CB077D"/>
    <w:rsid w:val="00CB09FB"/>
    <w:rsid w:val="00CB0A14"/>
    <w:rsid w:val="00CB0B5A"/>
    <w:rsid w:val="00CB1127"/>
    <w:rsid w:val="00CB13FA"/>
    <w:rsid w:val="00CB1962"/>
    <w:rsid w:val="00CB1F52"/>
    <w:rsid w:val="00CB21F8"/>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3B"/>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5AD"/>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943"/>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595"/>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919"/>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DC9"/>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B99"/>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02"/>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40"/>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073"/>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310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AA3D99"/>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4.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yperlink" Target="mailto:FedotovAA@nornik.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eader" Target="header3.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KandinskayaYuN@norni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CB587-1D57-4F6F-BBA0-684BDAE9931B}">
  <ds:schemaRefs>
    <ds:schemaRef ds:uri="http://schemas.openxmlformats.org/officeDocument/2006/bibliography"/>
  </ds:schemaRefs>
</ds:datastoreItem>
</file>

<file path=customXml/itemProps2.xml><?xml version="1.0" encoding="utf-8"?>
<ds:datastoreItem xmlns:ds="http://schemas.openxmlformats.org/officeDocument/2006/customXml" ds:itemID="{7DD5D4BD-6EA9-4E21-9B1D-C42816262F0A}">
  <ds:schemaRefs>
    <ds:schemaRef ds:uri="http://schemas.openxmlformats.org/officeDocument/2006/bibliography"/>
  </ds:schemaRefs>
</ds:datastoreItem>
</file>

<file path=customXml/itemProps3.xml><?xml version="1.0" encoding="utf-8"?>
<ds:datastoreItem xmlns:ds="http://schemas.openxmlformats.org/officeDocument/2006/customXml" ds:itemID="{3D77B57A-0B50-44F6-9AF8-9F9482D7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20</Pages>
  <Words>8545</Words>
  <Characters>66173</Characters>
  <Application>Microsoft Office Word</Application>
  <DocSecurity>0</DocSecurity>
  <Lines>551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120</cp:revision>
  <cp:lastPrinted>2021-10-05T05:23:00Z</cp:lastPrinted>
  <dcterms:created xsi:type="dcterms:W3CDTF">2023-06-28T10:48:00Z</dcterms:created>
  <dcterms:modified xsi:type="dcterms:W3CDTF">2025-05-15T02:57:00Z</dcterms:modified>
</cp:coreProperties>
</file>